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CC8" w:rsidRPr="00DF0572" w:rsidRDefault="00000095">
      <w:pPr>
        <w:spacing w:after="0"/>
        <w:ind w:left="120"/>
        <w:rPr>
          <w:lang w:val="ru-RU"/>
        </w:rPr>
      </w:pPr>
      <w:bookmarkStart w:id="0" w:name="block-46018993"/>
      <w:r w:rsidRPr="00000095">
        <w:rPr>
          <w:noProof/>
          <w:lang w:val="ru-RU" w:eastAsia="ru-RU"/>
        </w:rPr>
        <w:drawing>
          <wp:inline distT="0" distB="0" distL="0" distR="0">
            <wp:extent cx="5940425" cy="8231417"/>
            <wp:effectExtent l="0" t="0" r="3175" b="0"/>
            <wp:docPr id="1" name="Рисунок 1" descr="C:\Users\ICL\Desktop\8 кл.геог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8 кл.геогр.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1" w:name="_GoBack"/>
      <w:bookmarkEnd w:id="1"/>
    </w:p>
    <w:p w:rsidR="002C6CC8" w:rsidRPr="00DF0572" w:rsidRDefault="002C6CC8">
      <w:pPr>
        <w:rPr>
          <w:lang w:val="ru-RU"/>
        </w:rPr>
        <w:sectPr w:rsidR="002C6CC8" w:rsidRPr="00DF0572">
          <w:pgSz w:w="11906" w:h="16383"/>
          <w:pgMar w:top="1134" w:right="850" w:bottom="1134" w:left="1701" w:header="720" w:footer="720" w:gutter="0"/>
          <w:cols w:space="720"/>
        </w:sectPr>
      </w:pPr>
    </w:p>
    <w:p w:rsidR="002C6CC8" w:rsidRPr="00DF0572" w:rsidRDefault="00234C57">
      <w:pPr>
        <w:spacing w:after="0" w:line="264" w:lineRule="auto"/>
        <w:ind w:left="120"/>
        <w:jc w:val="both"/>
        <w:rPr>
          <w:lang w:val="ru-RU"/>
        </w:rPr>
      </w:pPr>
      <w:bookmarkStart w:id="2" w:name="block-46018994"/>
      <w:bookmarkEnd w:id="0"/>
      <w:r w:rsidRPr="00DF0572">
        <w:rPr>
          <w:rFonts w:ascii="Times New Roman" w:hAnsi="Times New Roman"/>
          <w:b/>
          <w:color w:val="000000"/>
          <w:sz w:val="28"/>
          <w:lang w:val="ru-RU"/>
        </w:rPr>
        <w:lastRenderedPageBreak/>
        <w:t>ПОЯСНИТЕЛЬНАЯ ЗАПИСКА</w:t>
      </w:r>
    </w:p>
    <w:p w:rsidR="002C6CC8" w:rsidRPr="00DF0572"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2C6CC8" w:rsidRPr="00234C57" w:rsidRDefault="00234C57">
      <w:pPr>
        <w:spacing w:after="0" w:line="264" w:lineRule="auto"/>
        <w:ind w:left="120"/>
        <w:jc w:val="both"/>
        <w:rPr>
          <w:lang w:val="ru-RU"/>
        </w:rPr>
      </w:pPr>
      <w:r w:rsidRPr="00234C57">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ОБЩАЯ ХАРАКТЕРИСТИКА УЧЕБНОГО ПРЕДМЕТА «ГЕОГРАФИЯ»</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lastRenderedPageBreak/>
        <w:t xml:space="preserve">ЦЕЛИ ИЗУЧЕНИЯ </w:t>
      </w:r>
      <w:r w:rsidRPr="00234C57">
        <w:rPr>
          <w:rFonts w:ascii="Times New Roman" w:hAnsi="Times New Roman"/>
          <w:b/>
          <w:color w:val="333333"/>
          <w:sz w:val="28"/>
          <w:lang w:val="ru-RU"/>
        </w:rPr>
        <w:t>УЧЕБНОГО ПРЕДМЕТА</w:t>
      </w:r>
      <w:r w:rsidRPr="00234C57">
        <w:rPr>
          <w:rFonts w:ascii="Times New Roman" w:hAnsi="Times New Roman"/>
          <w:b/>
          <w:color w:val="000000"/>
          <w:sz w:val="28"/>
          <w:lang w:val="ru-RU"/>
        </w:rPr>
        <w:t xml:space="preserve"> «ГЕОГРАФИЯ»</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Изучение географии в общем образовании направлено на достижение следующих целей:</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МЕСТО УЧЕБНОГО ПРЕДМЕТА «ГЕОГРАФИЯ» В УЧЕБНОМ ПЛАНЕ</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2C6CC8" w:rsidRPr="00234C57" w:rsidRDefault="00234C57">
      <w:pPr>
        <w:spacing w:after="0" w:line="264" w:lineRule="auto"/>
        <w:ind w:left="120"/>
        <w:jc w:val="both"/>
        <w:rPr>
          <w:lang w:val="ru-RU"/>
        </w:rPr>
      </w:pPr>
      <w:r w:rsidRPr="00234C57">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2C6CC8" w:rsidRPr="00234C57" w:rsidRDefault="002C6CC8">
      <w:pPr>
        <w:rPr>
          <w:lang w:val="ru-RU"/>
        </w:rPr>
        <w:sectPr w:rsidR="002C6CC8" w:rsidRPr="00234C57">
          <w:pgSz w:w="11906" w:h="16383"/>
          <w:pgMar w:top="1134" w:right="850" w:bottom="1134" w:left="1701" w:header="720" w:footer="720" w:gutter="0"/>
          <w:cols w:space="720"/>
        </w:sectPr>
      </w:pPr>
    </w:p>
    <w:p w:rsidR="002C6CC8" w:rsidRPr="00234C57" w:rsidRDefault="00234C57">
      <w:pPr>
        <w:spacing w:after="0" w:line="264" w:lineRule="auto"/>
        <w:ind w:left="120"/>
        <w:jc w:val="both"/>
        <w:rPr>
          <w:lang w:val="ru-RU"/>
        </w:rPr>
      </w:pPr>
      <w:bookmarkStart w:id="3" w:name="block-46018995"/>
      <w:bookmarkEnd w:id="2"/>
      <w:r w:rsidRPr="00234C57">
        <w:rPr>
          <w:rFonts w:ascii="Times New Roman" w:hAnsi="Times New Roman"/>
          <w:b/>
          <w:color w:val="000000"/>
          <w:sz w:val="28"/>
          <w:lang w:val="ru-RU"/>
        </w:rPr>
        <w:lastRenderedPageBreak/>
        <w:t>СОДЕРЖАНИЕ УЧЕБНОГО ПРЕДМЕТА</w:t>
      </w:r>
    </w:p>
    <w:p w:rsidR="002C6CC8" w:rsidRPr="00234C57" w:rsidRDefault="002C6CC8">
      <w:pPr>
        <w:spacing w:after="0" w:line="264" w:lineRule="auto"/>
        <w:ind w:left="120"/>
        <w:jc w:val="both"/>
        <w:rPr>
          <w:lang w:val="ru-RU"/>
        </w:rPr>
      </w:pP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8 КЛАСС</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Раздел 1. Географическое пространство России</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1. История формирования и освоения территории России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234C57">
        <w:rPr>
          <w:rFonts w:ascii="Times New Roman" w:hAnsi="Times New Roman"/>
          <w:color w:val="000000"/>
          <w:sz w:val="28"/>
          <w:lang w:val="ru-RU"/>
        </w:rPr>
        <w:t>—</w:t>
      </w:r>
      <w:r>
        <w:rPr>
          <w:rFonts w:ascii="Times New Roman" w:hAnsi="Times New Roman"/>
          <w:color w:val="000000"/>
          <w:sz w:val="28"/>
        </w:rPr>
        <w:t>XVI</w:t>
      </w:r>
      <w:r w:rsidRPr="00234C57">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234C57">
        <w:rPr>
          <w:rFonts w:ascii="Times New Roman" w:hAnsi="Times New Roman"/>
          <w:color w:val="000000"/>
          <w:sz w:val="28"/>
          <w:lang w:val="ru-RU"/>
        </w:rPr>
        <w:t>—</w:t>
      </w:r>
      <w:r>
        <w:rPr>
          <w:rFonts w:ascii="Times New Roman" w:hAnsi="Times New Roman"/>
          <w:color w:val="000000"/>
          <w:sz w:val="28"/>
        </w:rPr>
        <w:t>XIX</w:t>
      </w:r>
      <w:r w:rsidRPr="00234C57">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2. Географическое положение и границы России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3. Время на территории России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Определение различия во времени для разных городов России по карте часовых зон.</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w:t>
      </w:r>
      <w:r w:rsidRPr="00234C57">
        <w:rPr>
          <w:rFonts w:ascii="Times New Roman" w:hAnsi="Times New Roman"/>
          <w:color w:val="000000"/>
          <w:sz w:val="28"/>
          <w:lang w:val="ru-RU"/>
        </w:rPr>
        <w:lastRenderedPageBreak/>
        <w:t>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Раздел 2. Природа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1. Природные условия и ресурсы России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2. Геологическое строение, рельеф и полезные ископаемые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Практические работы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Объяснение распространения по территории России опасных геологических явлений.</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lastRenderedPageBreak/>
        <w:t>2. Объяснение особенностей рельефа своего края.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3. Климат и климатические ресурсы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Практические работы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Описание и прогнозирование погоды территории по карте погоды.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4. Моря России. Внутренние воды и водные ресурсы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lastRenderedPageBreak/>
        <w:t>Практические работы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Сравнение особенностей режима и характера течения двух рек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5. Природно-хозяйственные зоны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Высотная поясность в горах на территории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Практические работы</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Объяснение различий структуры высотной поясности в горных системах.</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Раздел 3. Население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Тема 1. Численность населения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234C57">
        <w:rPr>
          <w:rFonts w:ascii="Times New Roman" w:hAnsi="Times New Roman"/>
          <w:color w:val="000000"/>
          <w:sz w:val="28"/>
          <w:lang w:val="ru-RU"/>
        </w:rPr>
        <w:t>—</w:t>
      </w:r>
      <w:r>
        <w:rPr>
          <w:rFonts w:ascii="Times New Roman" w:hAnsi="Times New Roman"/>
          <w:color w:val="000000"/>
          <w:sz w:val="28"/>
        </w:rPr>
        <w:t>XXI</w:t>
      </w:r>
      <w:r w:rsidRPr="00234C57">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w:t>
      </w:r>
      <w:r w:rsidRPr="00234C57">
        <w:rPr>
          <w:rFonts w:ascii="Times New Roman" w:hAnsi="Times New Roman"/>
          <w:color w:val="000000"/>
          <w:sz w:val="28"/>
          <w:lang w:val="ru-RU"/>
        </w:rPr>
        <w:lastRenderedPageBreak/>
        <w:t>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Тема 2. Территориальные особенности размещения населения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Тема 3. Народы и религии России </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Тема 4. Половой и возрастной состав населения России</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w:t>
      </w:r>
      <w:r w:rsidRPr="00234C57">
        <w:rPr>
          <w:rFonts w:ascii="Times New Roman" w:hAnsi="Times New Roman"/>
          <w:color w:val="000000"/>
          <w:sz w:val="28"/>
          <w:lang w:val="ru-RU"/>
        </w:rPr>
        <w:lastRenderedPageBreak/>
        <w:t>Демографическая нагрузка. Средняя прогнозируемая (ожидаемая) продолжительность жизни мужского и женского населения России.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Практическая работа</w:t>
      </w: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Тема 5. Человеческий капитал России</w:t>
      </w:r>
    </w:p>
    <w:p w:rsidR="002C6CC8" w:rsidRDefault="00234C57">
      <w:pPr>
        <w:spacing w:after="0" w:line="264" w:lineRule="auto"/>
        <w:ind w:firstLine="600"/>
        <w:jc w:val="both"/>
      </w:pPr>
      <w:r w:rsidRPr="00234C57">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2C6CC8" w:rsidRDefault="00234C57">
      <w:pPr>
        <w:spacing w:after="0" w:line="264" w:lineRule="auto"/>
        <w:ind w:firstLine="600"/>
        <w:jc w:val="both"/>
      </w:pPr>
      <w:r>
        <w:rPr>
          <w:rFonts w:ascii="Times New Roman" w:hAnsi="Times New Roman"/>
          <w:b/>
          <w:color w:val="000000"/>
          <w:sz w:val="28"/>
        </w:rPr>
        <w:t>Практическая работа</w:t>
      </w:r>
    </w:p>
    <w:p w:rsidR="002C6CC8" w:rsidRPr="00234C57" w:rsidRDefault="00234C57">
      <w:pPr>
        <w:numPr>
          <w:ilvl w:val="0"/>
          <w:numId w:val="1"/>
        </w:numPr>
        <w:spacing w:after="0" w:line="264" w:lineRule="auto"/>
        <w:jc w:val="both"/>
        <w:rPr>
          <w:lang w:val="ru-RU"/>
        </w:rPr>
      </w:pPr>
      <w:r w:rsidRPr="00234C57">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2C6CC8" w:rsidRPr="00234C57" w:rsidRDefault="00234C57">
      <w:pPr>
        <w:spacing w:after="0" w:line="264" w:lineRule="auto"/>
        <w:ind w:left="120"/>
        <w:jc w:val="both"/>
        <w:rPr>
          <w:lang w:val="ru-RU"/>
        </w:rPr>
      </w:pPr>
      <w:bookmarkStart w:id="4" w:name="block-46018991"/>
      <w:bookmarkEnd w:id="3"/>
      <w:r w:rsidRPr="00234C57">
        <w:rPr>
          <w:rFonts w:ascii="Times New Roman" w:hAnsi="Times New Roman"/>
          <w:b/>
          <w:color w:val="000000"/>
          <w:sz w:val="28"/>
          <w:lang w:val="ru-RU"/>
        </w:rPr>
        <w:t>ПЛАНИРУЕМЫЕ ОБРАЗОВАТЕЛЬНЫЕ РЕЗУЛЬТАТЫ</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ЛИЧНОСТНЫЕ РЕЗУЛЬТАТЫ</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Патриотического воспитания</w:t>
      </w:r>
      <w:r w:rsidRPr="00234C57">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lastRenderedPageBreak/>
        <w:t>Гражданского воспитания:</w:t>
      </w:r>
      <w:r w:rsidRPr="00234C57">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Духовно-нравственного воспитания:</w:t>
      </w:r>
      <w:r w:rsidRPr="00234C57">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Эстетического воспитания:</w:t>
      </w:r>
      <w:r w:rsidRPr="00234C57">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Ценности научного познания</w:t>
      </w:r>
      <w:r w:rsidRPr="00234C57">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234C57">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w:t>
      </w:r>
      <w:r w:rsidRPr="00234C57">
        <w:rPr>
          <w:rFonts w:ascii="Times New Roman" w:hAnsi="Times New Roman"/>
          <w:color w:val="000000"/>
          <w:sz w:val="28"/>
          <w:lang w:val="ru-RU"/>
        </w:rPr>
        <w:lastRenderedPageBreak/>
        <w:t>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 xml:space="preserve">Трудового воспитания: </w:t>
      </w:r>
      <w:r w:rsidRPr="00234C57">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Экологического воспитания:</w:t>
      </w:r>
      <w:r w:rsidRPr="00234C57">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МЕТАПРЕДМЕТНЫЕ РЕЗУЛЬТАТЫ</w:t>
      </w:r>
    </w:p>
    <w:p w:rsidR="002C6CC8" w:rsidRPr="00234C57" w:rsidRDefault="002C6CC8">
      <w:pPr>
        <w:spacing w:after="0" w:line="264" w:lineRule="auto"/>
        <w:ind w:left="120"/>
        <w:jc w:val="both"/>
        <w:rPr>
          <w:lang w:val="ru-RU"/>
        </w:rPr>
      </w:pPr>
    </w:p>
    <w:p w:rsidR="002C6CC8" w:rsidRPr="00234C57" w:rsidRDefault="00234C57">
      <w:pPr>
        <w:spacing w:after="0" w:line="264" w:lineRule="auto"/>
        <w:ind w:firstLine="600"/>
        <w:jc w:val="both"/>
        <w:rPr>
          <w:lang w:val="ru-RU"/>
        </w:rPr>
      </w:pPr>
      <w:r w:rsidRPr="00234C57">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Овладению универсальными познавательными действиями:</w:t>
      </w:r>
    </w:p>
    <w:p w:rsidR="002C6CC8" w:rsidRPr="00234C57" w:rsidRDefault="00234C57">
      <w:pPr>
        <w:spacing w:after="0" w:line="264" w:lineRule="auto"/>
        <w:ind w:firstLine="600"/>
        <w:jc w:val="both"/>
        <w:rPr>
          <w:lang w:val="ru-RU"/>
        </w:rPr>
      </w:pPr>
      <w:r w:rsidRPr="00234C57">
        <w:rPr>
          <w:rFonts w:ascii="Times New Roman" w:hAnsi="Times New Roman"/>
          <w:b/>
          <w:color w:val="000000"/>
          <w:sz w:val="28"/>
          <w:lang w:val="ru-RU"/>
        </w:rPr>
        <w:t>Базовые логические действия</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lastRenderedPageBreak/>
        <w:t>устанавливать существенный признак классификации географических объектов, процессов и явлений, основания для их сравнения;</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2C6CC8" w:rsidRPr="00234C57" w:rsidRDefault="00234C57">
      <w:pPr>
        <w:numPr>
          <w:ilvl w:val="0"/>
          <w:numId w:val="2"/>
        </w:numPr>
        <w:spacing w:after="0" w:line="264" w:lineRule="auto"/>
        <w:jc w:val="both"/>
        <w:rPr>
          <w:lang w:val="ru-RU"/>
        </w:rPr>
      </w:pPr>
      <w:r w:rsidRPr="00234C57">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2C6CC8" w:rsidRDefault="00234C57">
      <w:pPr>
        <w:spacing w:after="0" w:line="264" w:lineRule="auto"/>
        <w:ind w:firstLine="600"/>
        <w:jc w:val="both"/>
      </w:pPr>
      <w:r>
        <w:rPr>
          <w:rFonts w:ascii="Times New Roman" w:hAnsi="Times New Roman"/>
          <w:b/>
          <w:color w:val="000000"/>
          <w:sz w:val="28"/>
        </w:rPr>
        <w:t>Базовые исследовательские действия</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Использовать географические вопросы как исследовательский инструмент познания;</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2C6CC8" w:rsidRPr="00234C57" w:rsidRDefault="00234C57">
      <w:pPr>
        <w:numPr>
          <w:ilvl w:val="0"/>
          <w:numId w:val="3"/>
        </w:numPr>
        <w:spacing w:after="0" w:line="264" w:lineRule="auto"/>
        <w:jc w:val="both"/>
        <w:rPr>
          <w:lang w:val="ru-RU"/>
        </w:rPr>
      </w:pPr>
      <w:r w:rsidRPr="00234C57">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2C6CC8" w:rsidRDefault="00234C57">
      <w:pPr>
        <w:spacing w:after="0" w:line="264" w:lineRule="auto"/>
        <w:ind w:firstLine="600"/>
        <w:jc w:val="both"/>
      </w:pPr>
      <w:r>
        <w:rPr>
          <w:rFonts w:ascii="Times New Roman" w:hAnsi="Times New Roman"/>
          <w:b/>
          <w:color w:val="000000"/>
          <w:sz w:val="28"/>
        </w:rPr>
        <w:t>Работа с информацией</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lastRenderedPageBreak/>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2C6CC8" w:rsidRPr="00234C57" w:rsidRDefault="00234C57">
      <w:pPr>
        <w:numPr>
          <w:ilvl w:val="0"/>
          <w:numId w:val="4"/>
        </w:numPr>
        <w:spacing w:after="0" w:line="264" w:lineRule="auto"/>
        <w:jc w:val="both"/>
        <w:rPr>
          <w:lang w:val="ru-RU"/>
        </w:rPr>
      </w:pPr>
      <w:r w:rsidRPr="00234C57">
        <w:rPr>
          <w:rFonts w:ascii="Times New Roman" w:hAnsi="Times New Roman"/>
          <w:color w:val="000000"/>
          <w:sz w:val="28"/>
          <w:lang w:val="ru-RU"/>
        </w:rPr>
        <w:t>систематизировать географическую информацию в разных формах.</w:t>
      </w:r>
    </w:p>
    <w:p w:rsidR="002C6CC8" w:rsidRPr="00234C57" w:rsidRDefault="002C6CC8">
      <w:pPr>
        <w:spacing w:after="0" w:line="264" w:lineRule="auto"/>
        <w:ind w:left="120"/>
        <w:jc w:val="both"/>
        <w:rPr>
          <w:lang w:val="ru-RU"/>
        </w:rPr>
      </w:pPr>
    </w:p>
    <w:p w:rsidR="002C6CC8" w:rsidRDefault="00234C57">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2C6CC8" w:rsidRDefault="00234C57">
      <w:pPr>
        <w:spacing w:after="0" w:line="264" w:lineRule="auto"/>
        <w:ind w:firstLine="600"/>
        <w:jc w:val="both"/>
      </w:pPr>
      <w:r>
        <w:rPr>
          <w:rFonts w:ascii="Times New Roman" w:hAnsi="Times New Roman"/>
          <w:b/>
          <w:color w:val="000000"/>
          <w:sz w:val="28"/>
        </w:rPr>
        <w:t>Общение</w:t>
      </w:r>
    </w:p>
    <w:p w:rsidR="002C6CC8" w:rsidRPr="00234C57" w:rsidRDefault="00234C57">
      <w:pPr>
        <w:numPr>
          <w:ilvl w:val="0"/>
          <w:numId w:val="5"/>
        </w:numPr>
        <w:spacing w:after="0" w:line="264" w:lineRule="auto"/>
        <w:jc w:val="both"/>
        <w:rPr>
          <w:lang w:val="ru-RU"/>
        </w:rPr>
      </w:pPr>
      <w:r w:rsidRPr="00234C57">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2C6CC8" w:rsidRPr="00234C57" w:rsidRDefault="00234C57">
      <w:pPr>
        <w:numPr>
          <w:ilvl w:val="0"/>
          <w:numId w:val="5"/>
        </w:numPr>
        <w:spacing w:after="0" w:line="264" w:lineRule="auto"/>
        <w:jc w:val="both"/>
        <w:rPr>
          <w:lang w:val="ru-RU"/>
        </w:rPr>
      </w:pPr>
      <w:r w:rsidRPr="00234C57">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2C6CC8" w:rsidRPr="00234C57" w:rsidRDefault="00234C57">
      <w:pPr>
        <w:numPr>
          <w:ilvl w:val="0"/>
          <w:numId w:val="5"/>
        </w:numPr>
        <w:spacing w:after="0" w:line="264" w:lineRule="auto"/>
        <w:jc w:val="both"/>
        <w:rPr>
          <w:lang w:val="ru-RU"/>
        </w:rPr>
      </w:pPr>
      <w:r w:rsidRPr="00234C57">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2C6CC8" w:rsidRPr="00234C57" w:rsidRDefault="00234C57">
      <w:pPr>
        <w:numPr>
          <w:ilvl w:val="0"/>
          <w:numId w:val="5"/>
        </w:numPr>
        <w:spacing w:after="0" w:line="264" w:lineRule="auto"/>
        <w:jc w:val="both"/>
        <w:rPr>
          <w:lang w:val="ru-RU"/>
        </w:rPr>
      </w:pPr>
      <w:r w:rsidRPr="00234C57">
        <w:rPr>
          <w:rFonts w:ascii="Times New Roman" w:hAnsi="Times New Roman"/>
          <w:color w:val="000000"/>
          <w:sz w:val="28"/>
          <w:lang w:val="ru-RU"/>
        </w:rPr>
        <w:t>публично представлять результаты выполненного исследования или проекта.</w:t>
      </w:r>
    </w:p>
    <w:p w:rsidR="002C6CC8" w:rsidRDefault="00234C57">
      <w:pPr>
        <w:spacing w:after="0" w:line="264" w:lineRule="auto"/>
        <w:ind w:firstLine="600"/>
        <w:jc w:val="both"/>
      </w:pPr>
      <w:r>
        <w:rPr>
          <w:rFonts w:ascii="Times New Roman" w:hAnsi="Times New Roman"/>
          <w:b/>
          <w:color w:val="000000"/>
          <w:sz w:val="28"/>
        </w:rPr>
        <w:t>Совместная деятельность (сотрудничество)</w:t>
      </w:r>
    </w:p>
    <w:p w:rsidR="002C6CC8" w:rsidRPr="00234C57" w:rsidRDefault="00234C57">
      <w:pPr>
        <w:numPr>
          <w:ilvl w:val="0"/>
          <w:numId w:val="6"/>
        </w:numPr>
        <w:spacing w:after="0" w:line="264" w:lineRule="auto"/>
        <w:jc w:val="both"/>
        <w:rPr>
          <w:lang w:val="ru-RU"/>
        </w:rPr>
      </w:pPr>
      <w:r w:rsidRPr="00234C57">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2C6CC8" w:rsidRPr="00234C57" w:rsidRDefault="00234C57">
      <w:pPr>
        <w:numPr>
          <w:ilvl w:val="0"/>
          <w:numId w:val="6"/>
        </w:numPr>
        <w:spacing w:after="0" w:line="264" w:lineRule="auto"/>
        <w:jc w:val="both"/>
        <w:rPr>
          <w:lang w:val="ru-RU"/>
        </w:rPr>
      </w:pPr>
      <w:r w:rsidRPr="00234C57">
        <w:rPr>
          <w:rFonts w:ascii="Times New Roman" w:hAnsi="Times New Roman"/>
          <w:color w:val="000000"/>
          <w:sz w:val="28"/>
          <w:lang w:val="ru-RU"/>
        </w:rPr>
        <w:t xml:space="preserve">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w:t>
      </w:r>
      <w:r w:rsidRPr="00234C57">
        <w:rPr>
          <w:rFonts w:ascii="Times New Roman" w:hAnsi="Times New Roman"/>
          <w:color w:val="000000"/>
          <w:sz w:val="28"/>
          <w:lang w:val="ru-RU"/>
        </w:rPr>
        <w:lastRenderedPageBreak/>
        <w:t>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C6CC8" w:rsidRPr="00234C57" w:rsidRDefault="00234C57">
      <w:pPr>
        <w:numPr>
          <w:ilvl w:val="0"/>
          <w:numId w:val="6"/>
        </w:numPr>
        <w:spacing w:after="0" w:line="264" w:lineRule="auto"/>
        <w:jc w:val="both"/>
        <w:rPr>
          <w:lang w:val="ru-RU"/>
        </w:rPr>
      </w:pPr>
      <w:r w:rsidRPr="00234C57">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2C6CC8" w:rsidRPr="00234C57" w:rsidRDefault="002C6CC8">
      <w:pPr>
        <w:spacing w:after="0" w:line="264" w:lineRule="auto"/>
        <w:ind w:left="120"/>
        <w:jc w:val="both"/>
        <w:rPr>
          <w:lang w:val="ru-RU"/>
        </w:rPr>
      </w:pPr>
    </w:p>
    <w:p w:rsidR="002C6CC8" w:rsidRPr="00234C57" w:rsidRDefault="00234C57">
      <w:pPr>
        <w:spacing w:after="0" w:line="264" w:lineRule="auto"/>
        <w:ind w:left="120"/>
        <w:jc w:val="both"/>
        <w:rPr>
          <w:lang w:val="ru-RU"/>
        </w:rPr>
      </w:pPr>
      <w:r w:rsidRPr="00234C57">
        <w:rPr>
          <w:rFonts w:ascii="Times New Roman" w:hAnsi="Times New Roman"/>
          <w:b/>
          <w:color w:val="000000"/>
          <w:sz w:val="28"/>
          <w:lang w:val="ru-RU"/>
        </w:rPr>
        <w:t>Овладению универсальными учебными регулятивными действиями:</w:t>
      </w:r>
    </w:p>
    <w:p w:rsidR="002C6CC8" w:rsidRDefault="00234C57">
      <w:pPr>
        <w:spacing w:after="0" w:line="264" w:lineRule="auto"/>
        <w:ind w:firstLine="600"/>
        <w:jc w:val="both"/>
      </w:pPr>
      <w:r>
        <w:rPr>
          <w:rFonts w:ascii="Times New Roman" w:hAnsi="Times New Roman"/>
          <w:b/>
          <w:color w:val="000000"/>
          <w:sz w:val="28"/>
        </w:rPr>
        <w:t>Самоорганизация</w:t>
      </w:r>
    </w:p>
    <w:p w:rsidR="002C6CC8" w:rsidRPr="00234C57" w:rsidRDefault="00234C57">
      <w:pPr>
        <w:numPr>
          <w:ilvl w:val="0"/>
          <w:numId w:val="7"/>
        </w:numPr>
        <w:spacing w:after="0" w:line="264" w:lineRule="auto"/>
        <w:jc w:val="both"/>
        <w:rPr>
          <w:lang w:val="ru-RU"/>
        </w:rPr>
      </w:pPr>
      <w:r w:rsidRPr="00234C57">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2C6CC8" w:rsidRPr="00234C57" w:rsidRDefault="00234C57">
      <w:pPr>
        <w:numPr>
          <w:ilvl w:val="0"/>
          <w:numId w:val="7"/>
        </w:numPr>
        <w:spacing w:after="0" w:line="264" w:lineRule="auto"/>
        <w:jc w:val="both"/>
        <w:rPr>
          <w:lang w:val="ru-RU"/>
        </w:rPr>
      </w:pPr>
      <w:r w:rsidRPr="00234C5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C6CC8" w:rsidRDefault="00234C57">
      <w:pPr>
        <w:spacing w:after="0" w:line="264" w:lineRule="auto"/>
        <w:ind w:firstLine="600"/>
        <w:jc w:val="both"/>
      </w:pPr>
      <w:r>
        <w:rPr>
          <w:rFonts w:ascii="Times New Roman" w:hAnsi="Times New Roman"/>
          <w:b/>
          <w:color w:val="000000"/>
          <w:sz w:val="28"/>
        </w:rPr>
        <w:t>Самоконтроль (рефлексия)</w:t>
      </w:r>
    </w:p>
    <w:p w:rsidR="002C6CC8" w:rsidRPr="00234C57" w:rsidRDefault="00234C57">
      <w:pPr>
        <w:numPr>
          <w:ilvl w:val="0"/>
          <w:numId w:val="8"/>
        </w:numPr>
        <w:spacing w:after="0" w:line="264" w:lineRule="auto"/>
        <w:jc w:val="both"/>
        <w:rPr>
          <w:lang w:val="ru-RU"/>
        </w:rPr>
      </w:pPr>
      <w:r w:rsidRPr="00234C57">
        <w:rPr>
          <w:rFonts w:ascii="Times New Roman" w:hAnsi="Times New Roman"/>
          <w:color w:val="000000"/>
          <w:sz w:val="28"/>
          <w:lang w:val="ru-RU"/>
        </w:rPr>
        <w:t>владеть способами самоконтроля и рефлексии;</w:t>
      </w:r>
    </w:p>
    <w:p w:rsidR="002C6CC8" w:rsidRPr="00234C57" w:rsidRDefault="00234C57">
      <w:pPr>
        <w:numPr>
          <w:ilvl w:val="0"/>
          <w:numId w:val="8"/>
        </w:numPr>
        <w:spacing w:after="0" w:line="264" w:lineRule="auto"/>
        <w:jc w:val="both"/>
        <w:rPr>
          <w:lang w:val="ru-RU"/>
        </w:rPr>
      </w:pPr>
      <w:r w:rsidRPr="00234C57">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2C6CC8" w:rsidRPr="00234C57" w:rsidRDefault="00234C57">
      <w:pPr>
        <w:numPr>
          <w:ilvl w:val="0"/>
          <w:numId w:val="8"/>
        </w:numPr>
        <w:spacing w:after="0" w:line="264" w:lineRule="auto"/>
        <w:jc w:val="both"/>
        <w:rPr>
          <w:lang w:val="ru-RU"/>
        </w:rPr>
      </w:pPr>
      <w:r w:rsidRPr="00234C5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C6CC8" w:rsidRPr="00234C57" w:rsidRDefault="00234C57">
      <w:pPr>
        <w:numPr>
          <w:ilvl w:val="0"/>
          <w:numId w:val="8"/>
        </w:numPr>
        <w:spacing w:after="0" w:line="264" w:lineRule="auto"/>
        <w:jc w:val="both"/>
        <w:rPr>
          <w:lang w:val="ru-RU"/>
        </w:rPr>
      </w:pPr>
      <w:r w:rsidRPr="00234C57">
        <w:rPr>
          <w:rFonts w:ascii="Times New Roman" w:hAnsi="Times New Roman"/>
          <w:color w:val="000000"/>
          <w:sz w:val="28"/>
          <w:lang w:val="ru-RU"/>
        </w:rPr>
        <w:t>оценивать соответствие результата цели и условиям</w:t>
      </w:r>
    </w:p>
    <w:p w:rsidR="002C6CC8" w:rsidRDefault="00234C57">
      <w:pPr>
        <w:spacing w:after="0" w:line="264" w:lineRule="auto"/>
        <w:ind w:firstLine="600"/>
        <w:jc w:val="both"/>
      </w:pPr>
      <w:r>
        <w:rPr>
          <w:rFonts w:ascii="Times New Roman" w:hAnsi="Times New Roman"/>
          <w:b/>
          <w:color w:val="000000"/>
          <w:sz w:val="28"/>
        </w:rPr>
        <w:t>Принятие себя и других</w:t>
      </w:r>
    </w:p>
    <w:p w:rsidR="002C6CC8" w:rsidRPr="00234C57" w:rsidRDefault="00234C57">
      <w:pPr>
        <w:numPr>
          <w:ilvl w:val="0"/>
          <w:numId w:val="9"/>
        </w:numPr>
        <w:spacing w:after="0" w:line="264" w:lineRule="auto"/>
        <w:jc w:val="both"/>
        <w:rPr>
          <w:lang w:val="ru-RU"/>
        </w:rPr>
      </w:pPr>
      <w:r w:rsidRPr="00234C57">
        <w:rPr>
          <w:rFonts w:ascii="Times New Roman" w:hAnsi="Times New Roman"/>
          <w:color w:val="000000"/>
          <w:sz w:val="28"/>
          <w:lang w:val="ru-RU"/>
        </w:rPr>
        <w:t>осознанно относиться к другому человеку, его мнению;</w:t>
      </w:r>
    </w:p>
    <w:p w:rsidR="002C6CC8" w:rsidRPr="00234C57" w:rsidRDefault="00234C57">
      <w:pPr>
        <w:numPr>
          <w:ilvl w:val="0"/>
          <w:numId w:val="9"/>
        </w:numPr>
        <w:spacing w:after="0" w:line="264" w:lineRule="auto"/>
        <w:jc w:val="both"/>
        <w:rPr>
          <w:lang w:val="ru-RU"/>
        </w:rPr>
      </w:pPr>
      <w:r w:rsidRPr="00234C57">
        <w:rPr>
          <w:rFonts w:ascii="Times New Roman" w:hAnsi="Times New Roman"/>
          <w:color w:val="000000"/>
          <w:sz w:val="28"/>
          <w:lang w:val="ru-RU"/>
        </w:rPr>
        <w:t>признавать своё право на ошибку и такое же право другого.</w:t>
      </w:r>
    </w:p>
    <w:p w:rsidR="002C6CC8" w:rsidRPr="00234C57" w:rsidRDefault="002C6CC8">
      <w:pPr>
        <w:spacing w:after="0" w:line="264" w:lineRule="auto"/>
        <w:ind w:left="120"/>
        <w:jc w:val="both"/>
        <w:rPr>
          <w:lang w:val="ru-RU"/>
        </w:rPr>
      </w:pPr>
    </w:p>
    <w:p w:rsidR="002C6CC8" w:rsidRDefault="00234C57">
      <w:pPr>
        <w:spacing w:after="0" w:line="264" w:lineRule="auto"/>
        <w:ind w:left="120"/>
        <w:jc w:val="both"/>
      </w:pPr>
      <w:r>
        <w:rPr>
          <w:rFonts w:ascii="Times New Roman" w:hAnsi="Times New Roman"/>
          <w:b/>
          <w:color w:val="000000"/>
          <w:sz w:val="28"/>
        </w:rPr>
        <w:t>ПРЕДМЕТНЫЕ РЕЗУЛЬТАТЫ</w:t>
      </w:r>
    </w:p>
    <w:p w:rsidR="002C6CC8" w:rsidRDefault="002C6CC8">
      <w:pPr>
        <w:spacing w:after="0" w:line="264" w:lineRule="auto"/>
        <w:ind w:left="120"/>
        <w:jc w:val="both"/>
      </w:pPr>
    </w:p>
    <w:p w:rsidR="002C6CC8" w:rsidRPr="00234C57" w:rsidRDefault="002C6CC8">
      <w:pPr>
        <w:spacing w:after="0" w:line="264" w:lineRule="auto"/>
        <w:ind w:left="120"/>
        <w:jc w:val="both"/>
        <w:rPr>
          <w:lang w:val="ru-RU"/>
        </w:rPr>
      </w:pPr>
    </w:p>
    <w:p w:rsidR="002C6CC8" w:rsidRDefault="00234C57">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2C6CC8" w:rsidRDefault="002C6CC8">
      <w:pPr>
        <w:spacing w:after="0" w:line="264" w:lineRule="auto"/>
        <w:ind w:left="120"/>
        <w:jc w:val="both"/>
      </w:pP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lastRenderedPageBreak/>
        <w:t>Характеризовать основные этапы истории формирования и изучения территории России;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2C6CC8" w:rsidRDefault="00234C57">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2C6CC8" w:rsidRDefault="00234C57">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сравнивать особенности компонентов природы отдельных территорий страны;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объяснять особенности компонентов природы отдельных территорий страны;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lastRenderedPageBreak/>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описывать и прогнозировать погоду территории по карте погоды;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проводить классификацию типов климата и почв России;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распознавать показатели, характеризующие состояние окружающей среды;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приводить примеры рационального и нерационального природопользования;</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2C6CC8" w:rsidRPr="00234C57" w:rsidRDefault="00234C57">
      <w:pPr>
        <w:numPr>
          <w:ilvl w:val="0"/>
          <w:numId w:val="13"/>
        </w:numPr>
        <w:spacing w:after="0" w:line="264" w:lineRule="auto"/>
        <w:jc w:val="both"/>
        <w:rPr>
          <w:lang w:val="ru-RU"/>
        </w:rPr>
      </w:pPr>
      <w:r w:rsidRPr="00234C57">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2C6CC8" w:rsidRPr="00234C57" w:rsidRDefault="002C6CC8">
      <w:pPr>
        <w:spacing w:after="0" w:line="264" w:lineRule="auto"/>
        <w:ind w:left="120"/>
        <w:jc w:val="both"/>
        <w:rPr>
          <w:lang w:val="ru-RU"/>
        </w:rPr>
      </w:pPr>
    </w:p>
    <w:p w:rsidR="002C6CC8" w:rsidRDefault="00234C57">
      <w:pPr>
        <w:spacing w:after="0"/>
        <w:ind w:left="120"/>
      </w:pPr>
      <w:bookmarkStart w:id="5" w:name="block-46018992"/>
      <w:bookmarkEnd w:id="4"/>
      <w:r>
        <w:rPr>
          <w:rFonts w:ascii="Times New Roman" w:hAnsi="Times New Roman"/>
          <w:b/>
          <w:color w:val="000000"/>
          <w:sz w:val="28"/>
        </w:rPr>
        <w:t xml:space="preserve">ТЕМАТИЧЕСКОЕ ПЛАНИРОВАНИЕ </w:t>
      </w:r>
    </w:p>
    <w:p w:rsidR="002C6CC8" w:rsidRDefault="002C6CC8">
      <w:pPr>
        <w:sectPr w:rsidR="002C6CC8">
          <w:pgSz w:w="16383" w:h="11906" w:orient="landscape"/>
          <w:pgMar w:top="1134" w:right="850" w:bottom="1134" w:left="1701" w:header="720" w:footer="720" w:gutter="0"/>
          <w:cols w:space="720"/>
        </w:sectPr>
      </w:pPr>
    </w:p>
    <w:p w:rsidR="002C6CC8" w:rsidRDefault="00234C57">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2C6CC8">
        <w:trPr>
          <w:trHeight w:val="144"/>
          <w:tblCellSpacing w:w="20" w:type="nil"/>
        </w:trPr>
        <w:tc>
          <w:tcPr>
            <w:tcW w:w="455"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 п/п </w:t>
            </w:r>
          </w:p>
          <w:p w:rsidR="002C6CC8" w:rsidRDefault="002C6CC8">
            <w:pPr>
              <w:spacing w:after="0"/>
              <w:ind w:left="135"/>
            </w:pPr>
          </w:p>
        </w:tc>
        <w:tc>
          <w:tcPr>
            <w:tcW w:w="3872"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Наименование разделов и тем программы </w:t>
            </w:r>
          </w:p>
          <w:p w:rsidR="002C6CC8" w:rsidRDefault="002C6CC8">
            <w:pPr>
              <w:spacing w:after="0"/>
              <w:ind w:left="135"/>
            </w:pPr>
          </w:p>
        </w:tc>
        <w:tc>
          <w:tcPr>
            <w:tcW w:w="0" w:type="auto"/>
            <w:gridSpan w:val="3"/>
            <w:tcMar>
              <w:top w:w="50" w:type="dxa"/>
              <w:left w:w="100" w:type="dxa"/>
            </w:tcMar>
            <w:vAlign w:val="center"/>
          </w:tcPr>
          <w:p w:rsidR="002C6CC8" w:rsidRDefault="00234C57">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Электронные (цифровые) образовательные ресурсы </w:t>
            </w:r>
          </w:p>
          <w:p w:rsidR="002C6CC8" w:rsidRDefault="002C6CC8">
            <w:pPr>
              <w:spacing w:after="0"/>
              <w:ind w:left="135"/>
            </w:pPr>
          </w:p>
        </w:tc>
      </w:tr>
      <w:tr w:rsidR="002C6CC8">
        <w:trPr>
          <w:trHeight w:val="144"/>
          <w:tblCellSpacing w:w="20" w:type="nil"/>
        </w:trPr>
        <w:tc>
          <w:tcPr>
            <w:tcW w:w="0" w:type="auto"/>
            <w:vMerge/>
            <w:tcBorders>
              <w:top w:val="nil"/>
            </w:tcBorders>
            <w:tcMar>
              <w:top w:w="50" w:type="dxa"/>
              <w:left w:w="100" w:type="dxa"/>
            </w:tcMar>
          </w:tcPr>
          <w:p w:rsidR="002C6CC8" w:rsidRDefault="002C6CC8"/>
        </w:tc>
        <w:tc>
          <w:tcPr>
            <w:tcW w:w="0" w:type="auto"/>
            <w:vMerge/>
            <w:tcBorders>
              <w:top w:val="nil"/>
            </w:tcBorders>
            <w:tcMar>
              <w:top w:w="50" w:type="dxa"/>
              <w:left w:w="100" w:type="dxa"/>
            </w:tcMar>
          </w:tcPr>
          <w:p w:rsidR="002C6CC8" w:rsidRDefault="002C6CC8"/>
        </w:tc>
        <w:tc>
          <w:tcPr>
            <w:tcW w:w="892"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Всего </w:t>
            </w:r>
          </w:p>
          <w:p w:rsidR="002C6CC8" w:rsidRDefault="002C6CC8">
            <w:pPr>
              <w:spacing w:after="0"/>
              <w:ind w:left="135"/>
            </w:pPr>
          </w:p>
        </w:tc>
        <w:tc>
          <w:tcPr>
            <w:tcW w:w="1600"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Контрольные работы </w:t>
            </w:r>
          </w:p>
          <w:p w:rsidR="002C6CC8" w:rsidRDefault="002C6CC8">
            <w:pPr>
              <w:spacing w:after="0"/>
              <w:ind w:left="135"/>
            </w:pPr>
          </w:p>
        </w:tc>
        <w:tc>
          <w:tcPr>
            <w:tcW w:w="1694"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Практические работы </w:t>
            </w:r>
          </w:p>
          <w:p w:rsidR="002C6CC8" w:rsidRDefault="002C6CC8">
            <w:pPr>
              <w:spacing w:after="0"/>
              <w:ind w:left="135"/>
            </w:pPr>
          </w:p>
        </w:tc>
        <w:tc>
          <w:tcPr>
            <w:tcW w:w="0" w:type="auto"/>
            <w:vMerge/>
            <w:tcBorders>
              <w:top w:val="nil"/>
            </w:tcBorders>
            <w:tcMar>
              <w:top w:w="50" w:type="dxa"/>
              <w:left w:w="100" w:type="dxa"/>
            </w:tcMar>
          </w:tcPr>
          <w:p w:rsidR="002C6CC8" w:rsidRDefault="002C6CC8"/>
        </w:tc>
      </w:tr>
      <w:tr w:rsidR="002C6CC8">
        <w:trPr>
          <w:trHeight w:val="144"/>
          <w:tblCellSpacing w:w="20" w:type="nil"/>
        </w:trPr>
        <w:tc>
          <w:tcPr>
            <w:tcW w:w="0" w:type="auto"/>
            <w:gridSpan w:val="6"/>
            <w:tcMar>
              <w:top w:w="50" w:type="dxa"/>
              <w:left w:w="100" w:type="dxa"/>
            </w:tcMar>
            <w:vAlign w:val="center"/>
          </w:tcPr>
          <w:p w:rsidR="002C6CC8" w:rsidRDefault="00234C5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1.1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1.2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C6CC8">
            <w:pPr>
              <w:spacing w:after="0"/>
              <w:ind w:left="135"/>
              <w:jc w:val="center"/>
            </w:pP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1.3</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1.4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C6CC8">
            <w:pPr>
              <w:spacing w:after="0"/>
              <w:ind w:left="135"/>
              <w:jc w:val="center"/>
            </w:pP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trPr>
          <w:trHeight w:val="144"/>
          <w:tblCellSpacing w:w="20" w:type="nil"/>
        </w:trPr>
        <w:tc>
          <w:tcPr>
            <w:tcW w:w="0" w:type="auto"/>
            <w:gridSpan w:val="2"/>
            <w:tcMar>
              <w:top w:w="50" w:type="dxa"/>
              <w:left w:w="100" w:type="dxa"/>
            </w:tcMar>
            <w:vAlign w:val="center"/>
          </w:tcPr>
          <w:p w:rsidR="002C6CC8" w:rsidRDefault="00234C5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C6CC8" w:rsidRDefault="002C6CC8"/>
        </w:tc>
      </w:tr>
      <w:tr w:rsidR="002C6CC8">
        <w:trPr>
          <w:trHeight w:val="144"/>
          <w:tblCellSpacing w:w="20" w:type="nil"/>
        </w:trPr>
        <w:tc>
          <w:tcPr>
            <w:tcW w:w="0" w:type="auto"/>
            <w:gridSpan w:val="6"/>
            <w:tcMar>
              <w:top w:w="50" w:type="dxa"/>
              <w:left w:w="100" w:type="dxa"/>
            </w:tcMar>
            <w:vAlign w:val="center"/>
          </w:tcPr>
          <w:p w:rsidR="002C6CC8" w:rsidRDefault="00234C5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2.1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2.2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2.3</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2.4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trPr>
          <w:trHeight w:val="144"/>
          <w:tblCellSpacing w:w="20" w:type="nil"/>
        </w:trPr>
        <w:tc>
          <w:tcPr>
            <w:tcW w:w="0" w:type="auto"/>
            <w:gridSpan w:val="2"/>
            <w:tcMar>
              <w:top w:w="50" w:type="dxa"/>
              <w:left w:w="100" w:type="dxa"/>
            </w:tcMar>
            <w:vAlign w:val="center"/>
          </w:tcPr>
          <w:p w:rsidR="002C6CC8" w:rsidRDefault="00234C5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2C6CC8" w:rsidRDefault="002C6CC8"/>
        </w:tc>
      </w:tr>
      <w:tr w:rsidR="002C6CC8">
        <w:trPr>
          <w:trHeight w:val="144"/>
          <w:tblCellSpacing w:w="20" w:type="nil"/>
        </w:trPr>
        <w:tc>
          <w:tcPr>
            <w:tcW w:w="0" w:type="auto"/>
            <w:gridSpan w:val="6"/>
            <w:tcMar>
              <w:top w:w="50" w:type="dxa"/>
              <w:left w:w="100" w:type="dxa"/>
            </w:tcMar>
            <w:vAlign w:val="center"/>
          </w:tcPr>
          <w:p w:rsidR="002C6CC8" w:rsidRDefault="00234C57">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3.1</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3.2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C6CC8">
            <w:pPr>
              <w:spacing w:after="0"/>
              <w:ind w:left="135"/>
              <w:jc w:val="center"/>
            </w:pP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3.3</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3.4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rsidRPr="00000095">
        <w:trPr>
          <w:trHeight w:val="144"/>
          <w:tblCellSpacing w:w="20" w:type="nil"/>
        </w:trPr>
        <w:tc>
          <w:tcPr>
            <w:tcW w:w="455" w:type="dxa"/>
            <w:tcMar>
              <w:top w:w="50" w:type="dxa"/>
              <w:left w:w="100" w:type="dxa"/>
            </w:tcMar>
            <w:vAlign w:val="center"/>
          </w:tcPr>
          <w:p w:rsidR="002C6CC8" w:rsidRDefault="00234C57">
            <w:pPr>
              <w:spacing w:after="0"/>
            </w:pPr>
            <w:r>
              <w:rPr>
                <w:rFonts w:ascii="Times New Roman" w:hAnsi="Times New Roman"/>
                <w:color w:val="000000"/>
                <w:sz w:val="24"/>
              </w:rPr>
              <w:t>3.5</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C6CC8" w:rsidRDefault="002C6CC8">
            <w:pPr>
              <w:spacing w:after="0"/>
              <w:ind w:left="135"/>
              <w:jc w:val="center"/>
            </w:pP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trPr>
          <w:trHeight w:val="144"/>
          <w:tblCellSpacing w:w="20" w:type="nil"/>
        </w:trPr>
        <w:tc>
          <w:tcPr>
            <w:tcW w:w="0" w:type="auto"/>
            <w:gridSpan w:val="2"/>
            <w:tcMar>
              <w:top w:w="50" w:type="dxa"/>
              <w:left w:w="100" w:type="dxa"/>
            </w:tcMar>
            <w:vAlign w:val="center"/>
          </w:tcPr>
          <w:p w:rsidR="002C6CC8" w:rsidRDefault="00234C57">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C6CC8" w:rsidRDefault="002C6CC8"/>
        </w:tc>
      </w:tr>
      <w:tr w:rsidR="002C6CC8" w:rsidRPr="00000095">
        <w:trPr>
          <w:trHeight w:val="144"/>
          <w:tblCellSpacing w:w="20" w:type="nil"/>
        </w:trPr>
        <w:tc>
          <w:tcPr>
            <w:tcW w:w="0" w:type="auto"/>
            <w:gridSpan w:val="2"/>
            <w:tcMar>
              <w:top w:w="50" w:type="dxa"/>
              <w:left w:w="100" w:type="dxa"/>
            </w:tcMar>
            <w:vAlign w:val="center"/>
          </w:tcPr>
          <w:p w:rsidR="002C6CC8" w:rsidRDefault="00234C57">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418</w:t>
              </w:r>
              <w:r>
                <w:rPr>
                  <w:rFonts w:ascii="Times New Roman" w:hAnsi="Times New Roman"/>
                  <w:color w:val="0000FF"/>
                  <w:u w:val="single"/>
                </w:rPr>
                <w:t>d</w:t>
              </w:r>
              <w:r w:rsidRPr="00234C57">
                <w:rPr>
                  <w:rFonts w:ascii="Times New Roman" w:hAnsi="Times New Roman"/>
                  <w:color w:val="0000FF"/>
                  <w:u w:val="single"/>
                  <w:lang w:val="ru-RU"/>
                </w:rPr>
                <w:t>72</w:t>
              </w:r>
            </w:hyperlink>
          </w:p>
        </w:tc>
      </w:tr>
      <w:tr w:rsidR="002C6CC8">
        <w:trPr>
          <w:trHeight w:val="144"/>
          <w:tblCellSpacing w:w="20" w:type="nil"/>
        </w:trPr>
        <w:tc>
          <w:tcPr>
            <w:tcW w:w="0" w:type="auto"/>
            <w:gridSpan w:val="2"/>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2C6CC8" w:rsidRDefault="002C6CC8"/>
        </w:tc>
      </w:tr>
    </w:tbl>
    <w:p w:rsidR="002C6CC8" w:rsidRDefault="002C6CC8">
      <w:pPr>
        <w:sectPr w:rsidR="002C6CC8">
          <w:pgSz w:w="16383" w:h="11906" w:orient="landscape"/>
          <w:pgMar w:top="1134" w:right="850" w:bottom="1134" w:left="1701" w:header="720" w:footer="720" w:gutter="0"/>
          <w:cols w:space="720"/>
        </w:sectPr>
      </w:pPr>
    </w:p>
    <w:p w:rsidR="002C6CC8" w:rsidRDefault="002C6CC8">
      <w:pPr>
        <w:sectPr w:rsidR="002C6CC8">
          <w:pgSz w:w="16383" w:h="11906" w:orient="landscape"/>
          <w:pgMar w:top="1134" w:right="850" w:bottom="1134" w:left="1701" w:header="720" w:footer="720" w:gutter="0"/>
          <w:cols w:space="720"/>
        </w:sectPr>
      </w:pPr>
    </w:p>
    <w:p w:rsidR="002C6CC8" w:rsidRDefault="00234C57">
      <w:pPr>
        <w:spacing w:after="0"/>
        <w:ind w:left="120"/>
      </w:pPr>
      <w:bookmarkStart w:id="6" w:name="block-46018997"/>
      <w:bookmarkEnd w:id="5"/>
      <w:r>
        <w:rPr>
          <w:rFonts w:ascii="Times New Roman" w:hAnsi="Times New Roman"/>
          <w:b/>
          <w:color w:val="000000"/>
          <w:sz w:val="28"/>
        </w:rPr>
        <w:lastRenderedPageBreak/>
        <w:t xml:space="preserve"> ПОУРОЧНОЕ ПЛАНИРОВАНИЕ </w:t>
      </w:r>
    </w:p>
    <w:p w:rsidR="002C6CC8" w:rsidRDefault="002C6CC8">
      <w:pPr>
        <w:sectPr w:rsidR="002C6CC8">
          <w:pgSz w:w="16383" w:h="11906" w:orient="landscape"/>
          <w:pgMar w:top="1134" w:right="850" w:bottom="1134" w:left="1701" w:header="720" w:footer="720" w:gutter="0"/>
          <w:cols w:space="720"/>
        </w:sectPr>
      </w:pPr>
    </w:p>
    <w:p w:rsidR="002C6CC8" w:rsidRDefault="00234C57">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3938"/>
        <w:gridCol w:w="1064"/>
        <w:gridCol w:w="1841"/>
        <w:gridCol w:w="1910"/>
        <w:gridCol w:w="1423"/>
        <w:gridCol w:w="2873"/>
      </w:tblGrid>
      <w:tr w:rsidR="002C6CC8">
        <w:trPr>
          <w:trHeight w:val="144"/>
          <w:tblCellSpacing w:w="20" w:type="nil"/>
        </w:trPr>
        <w:tc>
          <w:tcPr>
            <w:tcW w:w="323"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 п/п </w:t>
            </w:r>
          </w:p>
          <w:p w:rsidR="002C6CC8" w:rsidRDefault="002C6CC8">
            <w:pPr>
              <w:spacing w:after="0"/>
              <w:ind w:left="135"/>
            </w:pPr>
          </w:p>
        </w:tc>
        <w:tc>
          <w:tcPr>
            <w:tcW w:w="3872"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Тема урока </w:t>
            </w:r>
          </w:p>
          <w:p w:rsidR="002C6CC8" w:rsidRDefault="002C6CC8">
            <w:pPr>
              <w:spacing w:after="0"/>
              <w:ind w:left="135"/>
            </w:pPr>
          </w:p>
        </w:tc>
        <w:tc>
          <w:tcPr>
            <w:tcW w:w="0" w:type="auto"/>
            <w:gridSpan w:val="3"/>
            <w:tcMar>
              <w:top w:w="50" w:type="dxa"/>
              <w:left w:w="100" w:type="dxa"/>
            </w:tcMar>
            <w:vAlign w:val="center"/>
          </w:tcPr>
          <w:p w:rsidR="002C6CC8" w:rsidRDefault="00234C57">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Дата изучения </w:t>
            </w:r>
          </w:p>
          <w:p w:rsidR="002C6CC8" w:rsidRDefault="002C6CC8">
            <w:pPr>
              <w:spacing w:after="0"/>
              <w:ind w:left="135"/>
            </w:pPr>
          </w:p>
        </w:tc>
        <w:tc>
          <w:tcPr>
            <w:tcW w:w="1868" w:type="dxa"/>
            <w:vMerge w:val="restart"/>
            <w:tcMar>
              <w:top w:w="50" w:type="dxa"/>
              <w:left w:w="100" w:type="dxa"/>
            </w:tcMar>
            <w:vAlign w:val="center"/>
          </w:tcPr>
          <w:p w:rsidR="002C6CC8" w:rsidRDefault="00234C57">
            <w:pPr>
              <w:spacing w:after="0"/>
              <w:ind w:left="135"/>
            </w:pPr>
            <w:r>
              <w:rPr>
                <w:rFonts w:ascii="Times New Roman" w:hAnsi="Times New Roman"/>
                <w:b/>
                <w:color w:val="000000"/>
                <w:sz w:val="24"/>
              </w:rPr>
              <w:t xml:space="preserve">Электронные цифровые образовательные ресурсы </w:t>
            </w:r>
          </w:p>
          <w:p w:rsidR="002C6CC8" w:rsidRDefault="002C6CC8">
            <w:pPr>
              <w:spacing w:after="0"/>
              <w:ind w:left="135"/>
            </w:pPr>
          </w:p>
        </w:tc>
      </w:tr>
      <w:tr w:rsidR="002C6CC8">
        <w:trPr>
          <w:trHeight w:val="144"/>
          <w:tblCellSpacing w:w="20" w:type="nil"/>
        </w:trPr>
        <w:tc>
          <w:tcPr>
            <w:tcW w:w="0" w:type="auto"/>
            <w:vMerge/>
            <w:tcBorders>
              <w:top w:val="nil"/>
            </w:tcBorders>
            <w:tcMar>
              <w:top w:w="50" w:type="dxa"/>
              <w:left w:w="100" w:type="dxa"/>
            </w:tcMar>
          </w:tcPr>
          <w:p w:rsidR="002C6CC8" w:rsidRDefault="002C6CC8"/>
        </w:tc>
        <w:tc>
          <w:tcPr>
            <w:tcW w:w="0" w:type="auto"/>
            <w:vMerge/>
            <w:tcBorders>
              <w:top w:val="nil"/>
            </w:tcBorders>
            <w:tcMar>
              <w:top w:w="50" w:type="dxa"/>
              <w:left w:w="100" w:type="dxa"/>
            </w:tcMar>
          </w:tcPr>
          <w:p w:rsidR="002C6CC8" w:rsidRDefault="002C6CC8"/>
        </w:tc>
        <w:tc>
          <w:tcPr>
            <w:tcW w:w="737"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Всего </w:t>
            </w:r>
          </w:p>
          <w:p w:rsidR="002C6CC8" w:rsidRDefault="002C6CC8">
            <w:pPr>
              <w:spacing w:after="0"/>
              <w:ind w:left="135"/>
            </w:pPr>
          </w:p>
        </w:tc>
        <w:tc>
          <w:tcPr>
            <w:tcW w:w="1420"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Контрольные работы </w:t>
            </w:r>
          </w:p>
          <w:p w:rsidR="002C6CC8" w:rsidRDefault="002C6CC8">
            <w:pPr>
              <w:spacing w:after="0"/>
              <w:ind w:left="135"/>
            </w:pPr>
          </w:p>
        </w:tc>
        <w:tc>
          <w:tcPr>
            <w:tcW w:w="1526" w:type="dxa"/>
            <w:tcMar>
              <w:top w:w="50" w:type="dxa"/>
              <w:left w:w="100" w:type="dxa"/>
            </w:tcMar>
            <w:vAlign w:val="center"/>
          </w:tcPr>
          <w:p w:rsidR="002C6CC8" w:rsidRDefault="00234C57">
            <w:pPr>
              <w:spacing w:after="0"/>
              <w:ind w:left="135"/>
            </w:pPr>
            <w:r>
              <w:rPr>
                <w:rFonts w:ascii="Times New Roman" w:hAnsi="Times New Roman"/>
                <w:b/>
                <w:color w:val="000000"/>
                <w:sz w:val="24"/>
              </w:rPr>
              <w:t xml:space="preserve">Практические работы </w:t>
            </w:r>
          </w:p>
          <w:p w:rsidR="002C6CC8" w:rsidRDefault="002C6CC8">
            <w:pPr>
              <w:spacing w:after="0"/>
              <w:ind w:left="135"/>
            </w:pPr>
          </w:p>
        </w:tc>
        <w:tc>
          <w:tcPr>
            <w:tcW w:w="0" w:type="auto"/>
            <w:vMerge/>
            <w:tcBorders>
              <w:top w:val="nil"/>
            </w:tcBorders>
            <w:tcMar>
              <w:top w:w="50" w:type="dxa"/>
              <w:left w:w="100" w:type="dxa"/>
            </w:tcMar>
          </w:tcPr>
          <w:p w:rsidR="002C6CC8" w:rsidRDefault="002C6CC8"/>
        </w:tc>
        <w:tc>
          <w:tcPr>
            <w:tcW w:w="0" w:type="auto"/>
            <w:vMerge/>
            <w:tcBorders>
              <w:top w:val="nil"/>
            </w:tcBorders>
            <w:tcMar>
              <w:top w:w="50" w:type="dxa"/>
              <w:left w:w="100" w:type="dxa"/>
            </w:tcMar>
          </w:tcPr>
          <w:p w:rsidR="002C6CC8" w:rsidRDefault="002C6CC8"/>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234C57">
              <w:rPr>
                <w:rFonts w:ascii="Times New Roman" w:hAnsi="Times New Roman"/>
                <w:color w:val="000000"/>
                <w:sz w:val="24"/>
                <w:lang w:val="ru-RU"/>
              </w:rPr>
              <w:t>—</w:t>
            </w:r>
            <w:r>
              <w:rPr>
                <w:rFonts w:ascii="Times New Roman" w:hAnsi="Times New Roman"/>
                <w:color w:val="000000"/>
                <w:sz w:val="24"/>
              </w:rPr>
              <w:t>XVI</w:t>
            </w:r>
            <w:r w:rsidRPr="00234C57">
              <w:rPr>
                <w:rFonts w:ascii="Times New Roman" w:hAnsi="Times New Roman"/>
                <w:color w:val="000000"/>
                <w:sz w:val="24"/>
                <w:lang w:val="ru-RU"/>
              </w:rPr>
              <w:t xml:space="preserve"> вв.</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03.09.2024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dc</w:t>
              </w:r>
              <w:r w:rsidRPr="00234C57">
                <w:rPr>
                  <w:rFonts w:ascii="Times New Roman" w:hAnsi="Times New Roman"/>
                  <w:color w:val="0000FF"/>
                  <w:u w:val="single"/>
                  <w:lang w:val="ru-RU"/>
                </w:rPr>
                <w:t>28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234C57">
              <w:rPr>
                <w:rFonts w:ascii="Times New Roman" w:hAnsi="Times New Roman"/>
                <w:color w:val="000000"/>
                <w:sz w:val="24"/>
                <w:lang w:val="ru-RU"/>
              </w:rPr>
              <w:t>—</w:t>
            </w:r>
            <w:r>
              <w:rPr>
                <w:rFonts w:ascii="Times New Roman" w:hAnsi="Times New Roman"/>
                <w:color w:val="000000"/>
                <w:sz w:val="24"/>
              </w:rPr>
              <w:t>XIX</w:t>
            </w:r>
            <w:r w:rsidRPr="00234C57">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05.09.2024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088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Изменения внешних границ России в ХХ в.</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10.09.2024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254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12.09.2024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3</w:t>
              </w:r>
              <w:r>
                <w:rPr>
                  <w:rFonts w:ascii="Times New Roman" w:hAnsi="Times New Roman"/>
                  <w:color w:val="0000FF"/>
                  <w:u w:val="single"/>
                </w:rPr>
                <w:t>da</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w:t>
            </w:r>
          </w:p>
        </w:tc>
        <w:tc>
          <w:tcPr>
            <w:tcW w:w="3872" w:type="dxa"/>
            <w:tcMar>
              <w:top w:w="50" w:type="dxa"/>
              <w:left w:w="100" w:type="dxa"/>
            </w:tcMar>
            <w:vAlign w:val="center"/>
          </w:tcPr>
          <w:p w:rsidR="002C6CC8" w:rsidRPr="00DF0572" w:rsidRDefault="00234C57">
            <w:pPr>
              <w:spacing w:after="0"/>
              <w:ind w:left="135"/>
              <w:rPr>
                <w:lang w:val="ru-RU"/>
              </w:rPr>
            </w:pPr>
            <w:r w:rsidRPr="00234C57">
              <w:rPr>
                <w:rFonts w:ascii="Times New Roman" w:hAnsi="Times New Roman"/>
                <w:color w:val="000000"/>
                <w:sz w:val="24"/>
                <w:lang w:val="ru-RU"/>
              </w:rPr>
              <w:t xml:space="preserve">Государственная территория России. Территориальные воды. Государственная граница России. </w:t>
            </w:r>
            <w:r w:rsidRPr="00DF0572">
              <w:rPr>
                <w:rFonts w:ascii="Times New Roman" w:hAnsi="Times New Roman"/>
                <w:color w:val="000000"/>
                <w:sz w:val="24"/>
                <w:lang w:val="ru-RU"/>
              </w:rPr>
              <w:t>Географическое положение России</w:t>
            </w:r>
          </w:p>
        </w:tc>
        <w:tc>
          <w:tcPr>
            <w:tcW w:w="737" w:type="dxa"/>
            <w:tcMar>
              <w:top w:w="50" w:type="dxa"/>
              <w:left w:w="100" w:type="dxa"/>
            </w:tcMar>
            <w:vAlign w:val="center"/>
          </w:tcPr>
          <w:p w:rsidR="002C6CC8" w:rsidRDefault="00234C57">
            <w:pPr>
              <w:spacing w:after="0"/>
              <w:ind w:left="135"/>
              <w:jc w:val="center"/>
            </w:pPr>
            <w:r w:rsidRPr="00DF05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17.09.2024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506</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19.09.2024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68</w:t>
              </w:r>
              <w:r>
                <w:rPr>
                  <w:rFonts w:ascii="Times New Roman" w:hAnsi="Times New Roman"/>
                  <w:color w:val="0000FF"/>
                  <w:u w:val="single"/>
                </w:rPr>
                <w:t>c</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24.09.2024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8</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26.09.2024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w:t>
              </w:r>
              <w:r w:rsidRPr="00234C57">
                <w:rPr>
                  <w:rFonts w:ascii="Times New Roman" w:hAnsi="Times New Roman"/>
                  <w:color w:val="0000FF"/>
                  <w:u w:val="single"/>
                  <w:lang w:val="ru-RU"/>
                </w:rPr>
                <w:t>876</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9</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01.10.2024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ebe</w:t>
              </w:r>
              <w:r w:rsidRPr="00234C57">
                <w:rPr>
                  <w:rFonts w:ascii="Times New Roman" w:hAnsi="Times New Roman"/>
                  <w:color w:val="0000FF"/>
                  <w:u w:val="single"/>
                  <w:lang w:val="ru-RU"/>
                </w:rPr>
                <w:t>6</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03.10.2024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ed</w:t>
              </w:r>
              <w:r w:rsidRPr="00234C57">
                <w:rPr>
                  <w:rFonts w:ascii="Times New Roman" w:hAnsi="Times New Roman"/>
                  <w:color w:val="0000FF"/>
                  <w:u w:val="single"/>
                  <w:lang w:val="ru-RU"/>
                </w:rPr>
                <w:t>94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Федеральные округа. Районирование. Виды районирования территории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08.10.2024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140</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10.10.2024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Резервный урок. Обобщающее повторение по теме </w:t>
            </w:r>
            <w:r w:rsidRPr="00234C57">
              <w:rPr>
                <w:rFonts w:ascii="Times New Roman" w:hAnsi="Times New Roman"/>
                <w:color w:val="000000"/>
                <w:sz w:val="24"/>
                <w:lang w:val="ru-RU"/>
              </w:rPr>
              <w:lastRenderedPageBreak/>
              <w:t>"Географическое пространство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15.10.2024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2</w:t>
              </w:r>
              <w:r>
                <w:rPr>
                  <w:rFonts w:ascii="Times New Roman" w:hAnsi="Times New Roman"/>
                  <w:color w:val="0000FF"/>
                  <w:u w:val="single"/>
                </w:rPr>
                <w:t>b</w:t>
              </w:r>
              <w:r w:rsidRPr="00234C57">
                <w:rPr>
                  <w:rFonts w:ascii="Times New Roman" w:hAnsi="Times New Roman"/>
                  <w:color w:val="0000FF"/>
                  <w:u w:val="single"/>
                  <w:lang w:val="ru-RU"/>
                </w:rPr>
                <w:t>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14</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17.10.2024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410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22.10.2024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5</w:t>
              </w:r>
              <w:r>
                <w:rPr>
                  <w:rFonts w:ascii="Times New Roman" w:hAnsi="Times New Roman"/>
                  <w:color w:val="0000FF"/>
                  <w:u w:val="single"/>
                </w:rPr>
                <w:t>b</w:t>
              </w:r>
              <w:r w:rsidRPr="00234C57">
                <w:rPr>
                  <w:rFonts w:ascii="Times New Roman" w:hAnsi="Times New Roman"/>
                  <w:color w:val="0000FF"/>
                  <w:u w:val="single"/>
                  <w:lang w:val="ru-RU"/>
                </w:rPr>
                <w:t>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16</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24.10.2024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6</w:t>
              </w:r>
              <w:r>
                <w:rPr>
                  <w:rFonts w:ascii="Times New Roman" w:hAnsi="Times New Roman"/>
                  <w:color w:val="0000FF"/>
                  <w:u w:val="single"/>
                </w:rPr>
                <w:t>e</w:t>
              </w:r>
              <w:r w:rsidRPr="00234C57">
                <w:rPr>
                  <w:rFonts w:ascii="Times New Roman" w:hAnsi="Times New Roman"/>
                  <w:color w:val="0000FF"/>
                  <w:u w:val="single"/>
                  <w:lang w:val="ru-RU"/>
                </w:rPr>
                <w:t>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17</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07.11.2024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91</w:t>
              </w:r>
              <w:r>
                <w:rPr>
                  <w:rFonts w:ascii="Times New Roman" w:hAnsi="Times New Roman"/>
                  <w:color w:val="0000FF"/>
                  <w:u w:val="single"/>
                </w:rPr>
                <w:t>a</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12.11.2024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fcf</w:t>
              </w:r>
              <w:r w:rsidRPr="00234C57">
                <w:rPr>
                  <w:rFonts w:ascii="Times New Roman" w:hAnsi="Times New Roman"/>
                  <w:color w:val="0000FF"/>
                  <w:u w:val="single"/>
                  <w:lang w:val="ru-RU"/>
                </w:rPr>
                <w:t>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19</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14.11.2024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w:t>
              </w:r>
              <w:r w:rsidRPr="00234C57">
                <w:rPr>
                  <w:rFonts w:ascii="Times New Roman" w:hAnsi="Times New Roman"/>
                  <w:color w:val="0000FF"/>
                  <w:u w:val="single"/>
                  <w:lang w:val="ru-RU"/>
                </w:rPr>
                <w:t>7</w:t>
              </w:r>
              <w:r>
                <w:rPr>
                  <w:rFonts w:ascii="Times New Roman" w:hAnsi="Times New Roman"/>
                  <w:color w:val="0000FF"/>
                  <w:u w:val="single"/>
                </w:rPr>
                <w:t>f</w:t>
              </w:r>
              <w:r w:rsidRPr="00234C57">
                <w:rPr>
                  <w:rFonts w:ascii="Times New Roman" w:hAnsi="Times New Roman"/>
                  <w:color w:val="0000FF"/>
                  <w:u w:val="single"/>
                  <w:lang w:val="ru-RU"/>
                </w:rPr>
                <w:t>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Зависимость между тектоническим строением, </w:t>
            </w:r>
            <w:r w:rsidRPr="00234C57">
              <w:rPr>
                <w:rFonts w:ascii="Times New Roman" w:hAnsi="Times New Roman"/>
                <w:color w:val="000000"/>
                <w:sz w:val="24"/>
                <w:lang w:val="ru-RU"/>
              </w:rPr>
              <w:lastRenderedPageBreak/>
              <w:t>рельефом и размещением основных групп полезных ископаемых по территории страны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19.11.2024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fe</w:t>
              </w:r>
              <w:r w:rsidRPr="00234C57">
                <w:rPr>
                  <w:rFonts w:ascii="Times New Roman" w:hAnsi="Times New Roman"/>
                  <w:color w:val="0000FF"/>
                  <w:u w:val="single"/>
                  <w:lang w:val="ru-RU"/>
                </w:rPr>
                <w:t>4</w:t>
              </w:r>
              <w:r>
                <w:rPr>
                  <w:rFonts w:ascii="Times New Roman" w:hAnsi="Times New Roman"/>
                  <w:color w:val="0000FF"/>
                  <w:u w:val="single"/>
                </w:rPr>
                <w:t>c</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21.11.2024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/8865</w:t>
              </w:r>
              <w:r>
                <w:rPr>
                  <w:rFonts w:ascii="Times New Roman" w:hAnsi="Times New Roman"/>
                  <w:color w:val="0000FF"/>
                  <w:u w:val="single"/>
                </w:rPr>
                <w:t>ff</w:t>
              </w:r>
              <w:r w:rsidRPr="00234C57">
                <w:rPr>
                  <w:rFonts w:ascii="Times New Roman" w:hAnsi="Times New Roman"/>
                  <w:color w:val="0000FF"/>
                  <w:u w:val="single"/>
                  <w:lang w:val="ru-RU"/>
                </w:rPr>
                <w:t>6</w:t>
              </w:r>
              <w:r>
                <w:rPr>
                  <w:rFonts w:ascii="Times New Roman" w:hAnsi="Times New Roman"/>
                  <w:color w:val="0000FF"/>
                  <w:u w:val="single"/>
                </w:rPr>
                <w:t>e</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22</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26.11.2024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/886600</w:t>
              </w:r>
              <w:r>
                <w:rPr>
                  <w:rFonts w:ascii="Times New Roman" w:hAnsi="Times New Roman"/>
                  <w:color w:val="0000FF"/>
                  <w:u w:val="single"/>
                </w:rPr>
                <w:t>e</w:t>
              </w:r>
              <w:r w:rsidRPr="00234C57">
                <w:rPr>
                  <w:rFonts w:ascii="Times New Roman" w:hAnsi="Times New Roman"/>
                  <w:color w:val="0000FF"/>
                  <w:u w:val="single"/>
                  <w:lang w:val="ru-RU"/>
                </w:rPr>
                <w:t>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28.11.2024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/88660284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24</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03.12.2024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/88660414</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05.12.2024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26</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Факторы, определяющие климат России</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10.12.2024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/88660554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27</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w:t>
            </w:r>
            <w:r w:rsidRPr="00234C57">
              <w:rPr>
                <w:rFonts w:ascii="Times New Roman" w:hAnsi="Times New Roman"/>
                <w:color w:val="000000"/>
                <w:sz w:val="24"/>
                <w:lang w:val="ru-RU"/>
              </w:rPr>
              <w:lastRenderedPageBreak/>
              <w:t>погоды территории по карте погоды"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12.12.2024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/88660888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Распределение температуры воздуха по территории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17.12.2024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/886609</w:t>
              </w:r>
              <w:r>
                <w:rPr>
                  <w:rFonts w:ascii="Times New Roman" w:hAnsi="Times New Roman"/>
                  <w:color w:val="0000FF"/>
                  <w:u w:val="single"/>
                </w:rPr>
                <w:t>c</w:t>
              </w:r>
              <w:r w:rsidRPr="00234C57">
                <w:rPr>
                  <w:rFonts w:ascii="Times New Roman" w:hAnsi="Times New Roman"/>
                  <w:color w:val="0000FF"/>
                  <w:u w:val="single"/>
                  <w:lang w:val="ru-RU"/>
                </w:rPr>
                <w:t>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29</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19.12.2024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w:t>
              </w:r>
              <w:r>
                <w:rPr>
                  <w:rFonts w:ascii="Times New Roman" w:hAnsi="Times New Roman"/>
                  <w:color w:val="0000FF"/>
                  <w:u w:val="single"/>
                </w:rPr>
                <w:t>b</w:t>
              </w:r>
              <w:r w:rsidRPr="00234C57">
                <w:rPr>
                  <w:rFonts w:ascii="Times New Roman" w:hAnsi="Times New Roman"/>
                  <w:color w:val="0000FF"/>
                  <w:u w:val="single"/>
                  <w:lang w:val="ru-RU"/>
                </w:rPr>
                <w:t>58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Климатические пояса и типы климатов России, их характеристики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24.12.2024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w:t>
              </w:r>
              <w:r>
                <w:rPr>
                  <w:rFonts w:ascii="Times New Roman" w:hAnsi="Times New Roman"/>
                  <w:color w:val="0000FF"/>
                  <w:u w:val="single"/>
                </w:rPr>
                <w:t>d</w:t>
              </w:r>
              <w:r w:rsidRPr="00234C57">
                <w:rPr>
                  <w:rFonts w:ascii="Times New Roman" w:hAnsi="Times New Roman"/>
                  <w:color w:val="0000FF"/>
                  <w:u w:val="single"/>
                  <w:lang w:val="ru-RU"/>
                </w:rPr>
                <w:t>06</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31</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26.12.2024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/88660</w:t>
              </w:r>
              <w:r>
                <w:rPr>
                  <w:rFonts w:ascii="Times New Roman" w:hAnsi="Times New Roman"/>
                  <w:color w:val="0000FF"/>
                  <w:u w:val="single"/>
                </w:rPr>
                <w:t>e</w:t>
              </w:r>
              <w:r w:rsidRPr="00234C57">
                <w:rPr>
                  <w:rFonts w:ascii="Times New Roman" w:hAnsi="Times New Roman"/>
                  <w:color w:val="0000FF"/>
                  <w:u w:val="single"/>
                  <w:lang w:val="ru-RU"/>
                </w:rPr>
                <w:t>64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Особенности климата своего края. Практическая работа "Оценка </w:t>
            </w:r>
            <w:r w:rsidRPr="00234C57">
              <w:rPr>
                <w:rFonts w:ascii="Times New Roman" w:hAnsi="Times New Roman"/>
                <w:color w:val="000000"/>
                <w:sz w:val="24"/>
                <w:lang w:val="ru-RU"/>
              </w:rPr>
              <w:lastRenderedPageBreak/>
              <w:t>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09.01.2025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/88661030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33</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Моря как аквальные ПК</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14.01.2025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/88661184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16.01.2025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/886612</w:t>
              </w:r>
              <w:r>
                <w:rPr>
                  <w:rFonts w:ascii="Times New Roman" w:hAnsi="Times New Roman"/>
                  <w:color w:val="0000FF"/>
                  <w:u w:val="single"/>
                </w:rPr>
                <w:t>d</w:t>
              </w:r>
              <w:r w:rsidRPr="00234C57">
                <w:rPr>
                  <w:rFonts w:ascii="Times New Roman" w:hAnsi="Times New Roman"/>
                  <w:color w:val="0000FF"/>
                  <w:u w:val="single"/>
                  <w:lang w:val="ru-RU"/>
                </w:rPr>
                <w:t>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21.01.2025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/886614</w:t>
              </w:r>
              <w:r>
                <w:rPr>
                  <w:rFonts w:ascii="Times New Roman" w:hAnsi="Times New Roman"/>
                  <w:color w:val="0000FF"/>
                  <w:u w:val="single"/>
                </w:rPr>
                <w:t>ae</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36</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23.01.2025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/88661602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37</w:t>
            </w:r>
          </w:p>
        </w:tc>
        <w:tc>
          <w:tcPr>
            <w:tcW w:w="3872" w:type="dxa"/>
            <w:tcMar>
              <w:top w:w="50" w:type="dxa"/>
              <w:left w:w="100" w:type="dxa"/>
            </w:tcMar>
            <w:vAlign w:val="center"/>
          </w:tcPr>
          <w:p w:rsidR="002C6CC8" w:rsidRDefault="00234C57">
            <w:pPr>
              <w:spacing w:after="0"/>
              <w:ind w:left="135"/>
            </w:pPr>
            <w:r>
              <w:rPr>
                <w:rFonts w:ascii="Times New Roman" w:hAnsi="Times New Roman"/>
                <w:color w:val="000000"/>
                <w:sz w:val="24"/>
              </w:rPr>
              <w:t>Ледники. Многолетняя мерзлота</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28.01.2025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/88661774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38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30.01.2025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/886618</w:t>
              </w:r>
              <w:r>
                <w:rPr>
                  <w:rFonts w:ascii="Times New Roman" w:hAnsi="Times New Roman"/>
                  <w:color w:val="0000FF"/>
                  <w:u w:val="single"/>
                </w:rPr>
                <w:t>dc</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lastRenderedPageBreak/>
              <w:t>39</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04.02.2025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Почва — особый компонент природы. Факторы образования почв</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06.02.2025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w:t>
              </w:r>
              <w:r>
                <w:rPr>
                  <w:rFonts w:ascii="Times New Roman" w:hAnsi="Times New Roman"/>
                  <w:color w:val="0000FF"/>
                  <w:u w:val="single"/>
                </w:rPr>
                <w:t>b</w:t>
              </w:r>
              <w:r w:rsidRPr="00234C57">
                <w:rPr>
                  <w:rFonts w:ascii="Times New Roman" w:hAnsi="Times New Roman"/>
                  <w:color w:val="0000FF"/>
                  <w:u w:val="single"/>
                  <w:lang w:val="ru-RU"/>
                </w:rPr>
                <w:t>48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Основные зональные типы почв, их свойства, различия в плодородии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11.02.2025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w:t>
              </w:r>
              <w:r>
                <w:rPr>
                  <w:rFonts w:ascii="Times New Roman" w:hAnsi="Times New Roman"/>
                  <w:color w:val="0000FF"/>
                  <w:u w:val="single"/>
                </w:rPr>
                <w:t>c</w:t>
              </w:r>
              <w:r w:rsidRPr="00234C57">
                <w:rPr>
                  <w:rFonts w:ascii="Times New Roman" w:hAnsi="Times New Roman"/>
                  <w:color w:val="0000FF"/>
                  <w:u w:val="single"/>
                  <w:lang w:val="ru-RU"/>
                </w:rPr>
                <w:t>6</w:t>
              </w:r>
              <w:r>
                <w:rPr>
                  <w:rFonts w:ascii="Times New Roman" w:hAnsi="Times New Roman"/>
                  <w:color w:val="0000FF"/>
                  <w:u w:val="single"/>
                </w:rPr>
                <w:t>a</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13.02.2025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w:t>
              </w:r>
              <w:r>
                <w:rPr>
                  <w:rFonts w:ascii="Times New Roman" w:hAnsi="Times New Roman"/>
                  <w:color w:val="0000FF"/>
                  <w:u w:val="single"/>
                </w:rPr>
                <w:t>d</w:t>
              </w:r>
              <w:r w:rsidRPr="00234C57">
                <w:rPr>
                  <w:rFonts w:ascii="Times New Roman" w:hAnsi="Times New Roman"/>
                  <w:color w:val="0000FF"/>
                  <w:u w:val="single"/>
                  <w:lang w:val="ru-RU"/>
                </w:rPr>
                <w:t>82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18.02.2025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/88661</w:t>
              </w:r>
              <w:r>
                <w:rPr>
                  <w:rFonts w:ascii="Times New Roman" w:hAnsi="Times New Roman"/>
                  <w:color w:val="0000FF"/>
                  <w:u w:val="single"/>
                </w:rPr>
                <w:t>f</w:t>
              </w:r>
              <w:r w:rsidRPr="00234C57">
                <w:rPr>
                  <w:rFonts w:ascii="Times New Roman" w:hAnsi="Times New Roman"/>
                  <w:color w:val="0000FF"/>
                  <w:u w:val="single"/>
                  <w:lang w:val="ru-RU"/>
                </w:rPr>
                <w:t>3</w:t>
              </w:r>
              <w:r>
                <w:rPr>
                  <w:rFonts w:ascii="Times New Roman" w:hAnsi="Times New Roman"/>
                  <w:color w:val="0000FF"/>
                  <w:u w:val="single"/>
                </w:rPr>
                <w:t>a</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20.02.2025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Природно-хозяйственные зоны России: взаимосвязь и </w:t>
            </w:r>
            <w:r w:rsidRPr="00234C57">
              <w:rPr>
                <w:rFonts w:ascii="Times New Roman" w:hAnsi="Times New Roman"/>
                <w:color w:val="000000"/>
                <w:sz w:val="24"/>
                <w:lang w:val="ru-RU"/>
              </w:rPr>
              <w:lastRenderedPageBreak/>
              <w:t>взаимообусловленность их компонентов</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25.02.2025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/8866219</w:t>
              </w:r>
              <w:r>
                <w:rPr>
                  <w:rFonts w:ascii="Times New Roman" w:hAnsi="Times New Roman"/>
                  <w:color w:val="0000FF"/>
                  <w:u w:val="single"/>
                </w:rPr>
                <w:t>c</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46</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27.02.2025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/886622</w:t>
              </w:r>
              <w:r>
                <w:rPr>
                  <w:rFonts w:ascii="Times New Roman" w:hAnsi="Times New Roman"/>
                  <w:color w:val="0000FF"/>
                  <w:u w:val="single"/>
                </w:rPr>
                <w:t>d</w:t>
              </w:r>
              <w:r w:rsidRPr="00234C57">
                <w:rPr>
                  <w:rFonts w:ascii="Times New Roman" w:hAnsi="Times New Roman"/>
                  <w:color w:val="0000FF"/>
                  <w:u w:val="single"/>
                  <w:lang w:val="ru-RU"/>
                </w:rPr>
                <w:t>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47</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Природно-хозяйственные зоны России. Тайга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04.03.2025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/88662462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06.03.2025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/886625</w:t>
              </w:r>
              <w:r>
                <w:rPr>
                  <w:rFonts w:ascii="Times New Roman" w:hAnsi="Times New Roman"/>
                  <w:color w:val="0000FF"/>
                  <w:u w:val="single"/>
                </w:rPr>
                <w:t>ac</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49</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Природно-хозяйственные зоны России. Степи и лесостепи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11.03.2025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/886626</w:t>
              </w:r>
              <w:r>
                <w:rPr>
                  <w:rFonts w:ascii="Times New Roman" w:hAnsi="Times New Roman"/>
                  <w:color w:val="0000FF"/>
                  <w:u w:val="single"/>
                </w:rPr>
                <w:t>ce</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Природно-хозяйственные зоны России. Пустыни и полупустыни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13.03.2025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/88662868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18.03.2025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/886629</w:t>
              </w:r>
              <w:r>
                <w:rPr>
                  <w:rFonts w:ascii="Times New Roman" w:hAnsi="Times New Roman"/>
                  <w:color w:val="0000FF"/>
                  <w:u w:val="single"/>
                </w:rPr>
                <w:t>bc</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20.03.2025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w:t>
              </w:r>
              <w:r>
                <w:rPr>
                  <w:rFonts w:ascii="Times New Roman" w:hAnsi="Times New Roman"/>
                  <w:color w:val="0000FF"/>
                  <w:u w:val="single"/>
                </w:rPr>
                <w:t>af</w:t>
              </w:r>
              <w:r w:rsidRPr="00234C57">
                <w:rPr>
                  <w:rFonts w:ascii="Times New Roman" w:hAnsi="Times New Roman"/>
                  <w:color w:val="0000FF"/>
                  <w:u w:val="single"/>
                  <w:lang w:val="ru-RU"/>
                </w:rPr>
                <w:t>2</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w:t>
            </w:r>
            <w:r w:rsidRPr="00234C57">
              <w:rPr>
                <w:rFonts w:ascii="Times New Roman" w:hAnsi="Times New Roman"/>
                <w:color w:val="000000"/>
                <w:sz w:val="24"/>
                <w:lang w:val="ru-RU"/>
              </w:rPr>
              <w:lastRenderedPageBreak/>
              <w:t>"Анализ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01.04.2025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/88662</w:t>
              </w:r>
              <w:r>
                <w:rPr>
                  <w:rFonts w:ascii="Times New Roman" w:hAnsi="Times New Roman"/>
                  <w:color w:val="0000FF"/>
                  <w:u w:val="single"/>
                </w:rPr>
                <w:t>f</w:t>
              </w:r>
              <w:r w:rsidRPr="00234C57">
                <w:rPr>
                  <w:rFonts w:ascii="Times New Roman" w:hAnsi="Times New Roman"/>
                  <w:color w:val="0000FF"/>
                  <w:u w:val="single"/>
                  <w:lang w:val="ru-RU"/>
                </w:rPr>
                <w:t>20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03.04.2025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/88663182</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Резервный урок. Обобщающее повторение по теме "Природно-хозяйственные зоны"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08.04.2025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56</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234C57">
              <w:rPr>
                <w:rFonts w:ascii="Times New Roman" w:hAnsi="Times New Roman"/>
                <w:color w:val="000000"/>
                <w:sz w:val="24"/>
                <w:lang w:val="ru-RU"/>
              </w:rPr>
              <w:t>—</w:t>
            </w:r>
            <w:r>
              <w:rPr>
                <w:rFonts w:ascii="Times New Roman" w:hAnsi="Times New Roman"/>
                <w:color w:val="000000"/>
                <w:sz w:val="24"/>
              </w:rPr>
              <w:t>XXI</w:t>
            </w:r>
            <w:r w:rsidRPr="00234C57">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10.04.2025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/88663358</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57</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15.04.2025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/8866348</w:t>
              </w:r>
              <w:r>
                <w:rPr>
                  <w:rFonts w:ascii="Times New Roman" w:hAnsi="Times New Roman"/>
                  <w:color w:val="0000FF"/>
                  <w:u w:val="single"/>
                </w:rPr>
                <w:t>e</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Миграции. Государственная миграционная политика </w:t>
            </w:r>
            <w:r w:rsidRPr="00234C57">
              <w:rPr>
                <w:rFonts w:ascii="Times New Roman" w:hAnsi="Times New Roman"/>
                <w:color w:val="000000"/>
                <w:sz w:val="24"/>
                <w:lang w:val="ru-RU"/>
              </w:rPr>
              <w:lastRenderedPageBreak/>
              <w:t>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17.04.2025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/886635</w:t>
              </w:r>
              <w:r>
                <w:rPr>
                  <w:rFonts w:ascii="Times New Roman" w:hAnsi="Times New Roman"/>
                  <w:color w:val="0000FF"/>
                  <w:u w:val="single"/>
                </w:rPr>
                <w:t>c</w:t>
              </w:r>
              <w:r w:rsidRPr="00234C57">
                <w:rPr>
                  <w:rFonts w:ascii="Times New Roman" w:hAnsi="Times New Roman"/>
                  <w:color w:val="0000FF"/>
                  <w:u w:val="single"/>
                  <w:lang w:val="ru-RU"/>
                </w:rPr>
                <w:t>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59</w:t>
            </w:r>
          </w:p>
        </w:tc>
        <w:tc>
          <w:tcPr>
            <w:tcW w:w="3872" w:type="dxa"/>
            <w:tcMar>
              <w:top w:w="50" w:type="dxa"/>
              <w:left w:w="100" w:type="dxa"/>
            </w:tcMar>
            <w:vAlign w:val="center"/>
          </w:tcPr>
          <w:p w:rsidR="002C6CC8" w:rsidRDefault="00234C57">
            <w:pPr>
              <w:spacing w:after="0"/>
              <w:ind w:left="135"/>
            </w:pPr>
            <w:r w:rsidRPr="00234C57">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37"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22.04.2025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/886636</w:t>
              </w:r>
              <w:r>
                <w:rPr>
                  <w:rFonts w:ascii="Times New Roman" w:hAnsi="Times New Roman"/>
                  <w:color w:val="0000FF"/>
                  <w:u w:val="single"/>
                </w:rPr>
                <w:t>dc</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60</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24.04.2025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/886637</w:t>
              </w:r>
              <w:r>
                <w:rPr>
                  <w:rFonts w:ascii="Times New Roman" w:hAnsi="Times New Roman"/>
                  <w:color w:val="0000FF"/>
                  <w:u w:val="single"/>
                </w:rPr>
                <w:t>f</w:t>
              </w:r>
              <w:r w:rsidRPr="00234C57">
                <w:rPr>
                  <w:rFonts w:ascii="Times New Roman" w:hAnsi="Times New Roman"/>
                  <w:color w:val="0000FF"/>
                  <w:u w:val="single"/>
                  <w:lang w:val="ru-RU"/>
                </w:rPr>
                <w:t>4</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61</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Сельская местность и современные тенденции сельского расселения</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29.04.2025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/8866393</w:t>
              </w:r>
              <w:r>
                <w:rPr>
                  <w:rFonts w:ascii="Times New Roman" w:hAnsi="Times New Roman"/>
                  <w:color w:val="0000FF"/>
                  <w:u w:val="single"/>
                </w:rPr>
                <w:t>e</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62</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России"/Всероссийская проверочная работа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06.05.2025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lastRenderedPageBreak/>
              <w:t>63</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w:t>
            </w:r>
            <w:proofErr w:type="gramStart"/>
            <w:r w:rsidRPr="00234C57">
              <w:rPr>
                <w:rFonts w:ascii="Times New Roman" w:hAnsi="Times New Roman"/>
                <w:color w:val="000000"/>
                <w:sz w:val="24"/>
                <w:lang w:val="ru-RU"/>
              </w:rPr>
              <w:t>РФ»/</w:t>
            </w:r>
            <w:proofErr w:type="gramEnd"/>
            <w:r w:rsidRPr="00234C57">
              <w:rPr>
                <w:rFonts w:ascii="Times New Roman" w:hAnsi="Times New Roman"/>
                <w:color w:val="000000"/>
                <w:sz w:val="24"/>
                <w:lang w:val="ru-RU"/>
              </w:rPr>
              <w:t xml:space="preserve"> Всероссийская проверочная работа</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08.05.2025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w:t>
              </w:r>
              <w:r>
                <w:rPr>
                  <w:rFonts w:ascii="Times New Roman" w:hAnsi="Times New Roman"/>
                  <w:color w:val="0000FF"/>
                  <w:u w:val="single"/>
                </w:rPr>
                <w:t>a</w:t>
              </w:r>
              <w:r w:rsidRPr="00234C57">
                <w:rPr>
                  <w:rFonts w:ascii="Times New Roman" w:hAnsi="Times New Roman"/>
                  <w:color w:val="0000FF"/>
                  <w:u w:val="single"/>
                  <w:lang w:val="ru-RU"/>
                </w:rPr>
                <w:t>60</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64</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13.05.2025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w:t>
              </w:r>
              <w:r>
                <w:rPr>
                  <w:rFonts w:ascii="Times New Roman" w:hAnsi="Times New Roman"/>
                  <w:color w:val="0000FF"/>
                  <w:u w:val="single"/>
                </w:rPr>
                <w:t>b</w:t>
              </w:r>
              <w:r w:rsidRPr="00234C57">
                <w:rPr>
                  <w:rFonts w:ascii="Times New Roman" w:hAnsi="Times New Roman"/>
                  <w:color w:val="0000FF"/>
                  <w:u w:val="single"/>
                  <w:lang w:val="ru-RU"/>
                </w:rPr>
                <w:t>96</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65</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Половой и возрастной состав населения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15.05.2025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/88663</w:t>
              </w:r>
              <w:r>
                <w:rPr>
                  <w:rFonts w:ascii="Times New Roman" w:hAnsi="Times New Roman"/>
                  <w:color w:val="0000FF"/>
                  <w:u w:val="single"/>
                </w:rPr>
                <w:t>ede</w:t>
              </w:r>
            </w:hyperlink>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66</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20.05.2025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/88664014</w:t>
              </w:r>
            </w:hyperlink>
          </w:p>
        </w:tc>
      </w:tr>
      <w:tr w:rsidR="002C6CC8">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t>67</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C6CC8">
            <w:pPr>
              <w:spacing w:after="0"/>
              <w:ind w:left="135"/>
              <w:jc w:val="center"/>
            </w:pP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22.05.2025 </w:t>
            </w:r>
          </w:p>
        </w:tc>
        <w:tc>
          <w:tcPr>
            <w:tcW w:w="1868" w:type="dxa"/>
            <w:tcMar>
              <w:top w:w="50" w:type="dxa"/>
              <w:left w:w="100" w:type="dxa"/>
            </w:tcMar>
            <w:vAlign w:val="center"/>
          </w:tcPr>
          <w:p w:rsidR="002C6CC8" w:rsidRDefault="002C6CC8">
            <w:pPr>
              <w:spacing w:after="0"/>
              <w:ind w:left="135"/>
            </w:pPr>
          </w:p>
        </w:tc>
      </w:tr>
      <w:tr w:rsidR="002C6CC8" w:rsidRPr="00000095">
        <w:trPr>
          <w:trHeight w:val="144"/>
          <w:tblCellSpacing w:w="20" w:type="nil"/>
        </w:trPr>
        <w:tc>
          <w:tcPr>
            <w:tcW w:w="323" w:type="dxa"/>
            <w:tcMar>
              <w:top w:w="50" w:type="dxa"/>
              <w:left w:w="100" w:type="dxa"/>
            </w:tcMar>
            <w:vAlign w:val="center"/>
          </w:tcPr>
          <w:p w:rsidR="002C6CC8" w:rsidRDefault="00234C57">
            <w:pPr>
              <w:spacing w:after="0"/>
            </w:pPr>
            <w:r>
              <w:rPr>
                <w:rFonts w:ascii="Times New Roman" w:hAnsi="Times New Roman"/>
                <w:color w:val="000000"/>
                <w:sz w:val="24"/>
              </w:rPr>
              <w:lastRenderedPageBreak/>
              <w:t>68</w:t>
            </w:r>
          </w:p>
        </w:tc>
        <w:tc>
          <w:tcPr>
            <w:tcW w:w="3872"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2C6CC8" w:rsidRDefault="002C6CC8">
            <w:pPr>
              <w:spacing w:after="0"/>
              <w:ind w:left="135"/>
              <w:jc w:val="center"/>
            </w:pP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2C6CC8" w:rsidRDefault="00234C57">
            <w:pPr>
              <w:spacing w:after="0"/>
              <w:ind w:left="135"/>
            </w:pPr>
            <w:r>
              <w:rPr>
                <w:rFonts w:ascii="Times New Roman" w:hAnsi="Times New Roman"/>
                <w:color w:val="000000"/>
                <w:sz w:val="24"/>
              </w:rPr>
              <w:t xml:space="preserve"> 22.05.2025 </w:t>
            </w:r>
          </w:p>
        </w:tc>
        <w:tc>
          <w:tcPr>
            <w:tcW w:w="1868" w:type="dxa"/>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34C57">
                <w:rPr>
                  <w:rFonts w:ascii="Times New Roman" w:hAnsi="Times New Roman"/>
                  <w:color w:val="0000FF"/>
                  <w:u w:val="single"/>
                  <w:lang w:val="ru-RU"/>
                </w:rPr>
                <w:t>://</w:t>
              </w:r>
              <w:r>
                <w:rPr>
                  <w:rFonts w:ascii="Times New Roman" w:hAnsi="Times New Roman"/>
                  <w:color w:val="0000FF"/>
                  <w:u w:val="single"/>
                </w:rPr>
                <w:t>m</w:t>
              </w:r>
              <w:r w:rsidRPr="00234C57">
                <w:rPr>
                  <w:rFonts w:ascii="Times New Roman" w:hAnsi="Times New Roman"/>
                  <w:color w:val="0000FF"/>
                  <w:u w:val="single"/>
                  <w:lang w:val="ru-RU"/>
                </w:rPr>
                <w:t>.</w:t>
              </w:r>
              <w:r>
                <w:rPr>
                  <w:rFonts w:ascii="Times New Roman" w:hAnsi="Times New Roman"/>
                  <w:color w:val="0000FF"/>
                  <w:u w:val="single"/>
                </w:rPr>
                <w:t>edsoo</w:t>
              </w:r>
              <w:r w:rsidRPr="00234C57">
                <w:rPr>
                  <w:rFonts w:ascii="Times New Roman" w:hAnsi="Times New Roman"/>
                  <w:color w:val="0000FF"/>
                  <w:u w:val="single"/>
                  <w:lang w:val="ru-RU"/>
                </w:rPr>
                <w:t>.</w:t>
              </w:r>
              <w:r>
                <w:rPr>
                  <w:rFonts w:ascii="Times New Roman" w:hAnsi="Times New Roman"/>
                  <w:color w:val="0000FF"/>
                  <w:u w:val="single"/>
                </w:rPr>
                <w:t>ru</w:t>
              </w:r>
              <w:r w:rsidRPr="00234C57">
                <w:rPr>
                  <w:rFonts w:ascii="Times New Roman" w:hAnsi="Times New Roman"/>
                  <w:color w:val="0000FF"/>
                  <w:u w:val="single"/>
                  <w:lang w:val="ru-RU"/>
                </w:rPr>
                <w:t>/8866450</w:t>
              </w:r>
              <w:r>
                <w:rPr>
                  <w:rFonts w:ascii="Times New Roman" w:hAnsi="Times New Roman"/>
                  <w:color w:val="0000FF"/>
                  <w:u w:val="single"/>
                </w:rPr>
                <w:t>a</w:t>
              </w:r>
            </w:hyperlink>
          </w:p>
        </w:tc>
      </w:tr>
      <w:tr w:rsidR="002C6CC8">
        <w:trPr>
          <w:trHeight w:val="144"/>
          <w:tblCellSpacing w:w="20" w:type="nil"/>
        </w:trPr>
        <w:tc>
          <w:tcPr>
            <w:tcW w:w="0" w:type="auto"/>
            <w:gridSpan w:val="2"/>
            <w:tcMar>
              <w:top w:w="50" w:type="dxa"/>
              <w:left w:w="100" w:type="dxa"/>
            </w:tcMar>
            <w:vAlign w:val="center"/>
          </w:tcPr>
          <w:p w:rsidR="002C6CC8" w:rsidRPr="00234C57" w:rsidRDefault="00234C57">
            <w:pPr>
              <w:spacing w:after="0"/>
              <w:ind w:left="135"/>
              <w:rPr>
                <w:lang w:val="ru-RU"/>
              </w:rPr>
            </w:pPr>
            <w:r w:rsidRPr="00234C57">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2C6CC8" w:rsidRDefault="00234C57">
            <w:pPr>
              <w:spacing w:after="0"/>
              <w:ind w:left="135"/>
              <w:jc w:val="center"/>
            </w:pPr>
            <w:r w:rsidRPr="00234C5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0"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2 </w:t>
            </w:r>
          </w:p>
        </w:tc>
        <w:tc>
          <w:tcPr>
            <w:tcW w:w="1526" w:type="dxa"/>
            <w:tcMar>
              <w:top w:w="50" w:type="dxa"/>
              <w:left w:w="100" w:type="dxa"/>
            </w:tcMar>
            <w:vAlign w:val="center"/>
          </w:tcPr>
          <w:p w:rsidR="002C6CC8" w:rsidRDefault="00234C57">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2C6CC8" w:rsidRDefault="002C6CC8"/>
        </w:tc>
      </w:tr>
    </w:tbl>
    <w:p w:rsidR="002C6CC8" w:rsidRDefault="002C6CC8">
      <w:pPr>
        <w:sectPr w:rsidR="002C6CC8">
          <w:pgSz w:w="16383" w:h="11906" w:orient="landscape"/>
          <w:pgMar w:top="1134" w:right="850" w:bottom="1134" w:left="1701" w:header="720" w:footer="720" w:gutter="0"/>
          <w:cols w:space="720"/>
        </w:sectPr>
      </w:pPr>
    </w:p>
    <w:p w:rsidR="002C6CC8" w:rsidRDefault="002C6CC8">
      <w:pPr>
        <w:sectPr w:rsidR="002C6CC8">
          <w:pgSz w:w="16383" w:h="11906" w:orient="landscape"/>
          <w:pgMar w:top="1134" w:right="850" w:bottom="1134" w:left="1701" w:header="720" w:footer="720" w:gutter="0"/>
          <w:cols w:space="720"/>
        </w:sectPr>
      </w:pPr>
    </w:p>
    <w:p w:rsidR="002C6CC8" w:rsidRDefault="002C6CC8">
      <w:pPr>
        <w:sectPr w:rsidR="002C6CC8">
          <w:pgSz w:w="16383" w:h="11906" w:orient="landscape"/>
          <w:pgMar w:top="1134" w:right="850" w:bottom="1134" w:left="1701" w:header="720" w:footer="720" w:gutter="0"/>
          <w:cols w:space="720"/>
        </w:sectPr>
      </w:pPr>
    </w:p>
    <w:p w:rsidR="002C6CC8" w:rsidRDefault="00234C57">
      <w:pPr>
        <w:spacing w:after="0"/>
        <w:ind w:left="120"/>
      </w:pPr>
      <w:bookmarkStart w:id="7" w:name="block-46018996"/>
      <w:bookmarkEnd w:id="6"/>
      <w:r>
        <w:rPr>
          <w:rFonts w:ascii="Times New Roman" w:hAnsi="Times New Roman"/>
          <w:b/>
          <w:color w:val="000000"/>
          <w:sz w:val="28"/>
        </w:rPr>
        <w:lastRenderedPageBreak/>
        <w:t>УЧЕБНО-МЕТОДИЧЕСКОЕ ОБЕСПЕЧЕНИЕ ОБРАЗОВАТЕЛЬНОГО ПРОЦЕССА</w:t>
      </w:r>
    </w:p>
    <w:p w:rsidR="002C6CC8" w:rsidRDefault="00234C57">
      <w:pPr>
        <w:spacing w:after="0" w:line="480" w:lineRule="auto"/>
        <w:ind w:left="120"/>
      </w:pPr>
      <w:r>
        <w:rPr>
          <w:rFonts w:ascii="Times New Roman" w:hAnsi="Times New Roman"/>
          <w:b/>
          <w:color w:val="000000"/>
          <w:sz w:val="28"/>
        </w:rPr>
        <w:t>ОБЯЗАТЕЛЬНЫЕ УЧЕБНЫЕ МАТЕРИАЛЫ ДЛЯ УЧЕНИКА</w:t>
      </w:r>
    </w:p>
    <w:p w:rsidR="002C6CC8" w:rsidRDefault="002C6CC8">
      <w:pPr>
        <w:spacing w:after="0" w:line="480" w:lineRule="auto"/>
        <w:ind w:left="120"/>
      </w:pPr>
    </w:p>
    <w:p w:rsidR="002C6CC8" w:rsidRDefault="002C6CC8">
      <w:pPr>
        <w:spacing w:after="0" w:line="480" w:lineRule="auto"/>
        <w:ind w:left="120"/>
      </w:pPr>
    </w:p>
    <w:p w:rsidR="002C6CC8" w:rsidRDefault="002C6CC8">
      <w:pPr>
        <w:spacing w:after="0"/>
        <w:ind w:left="120"/>
      </w:pPr>
    </w:p>
    <w:p w:rsidR="002C6CC8" w:rsidRDefault="00234C57">
      <w:pPr>
        <w:spacing w:after="0" w:line="480" w:lineRule="auto"/>
        <w:ind w:left="120"/>
      </w:pPr>
      <w:r>
        <w:rPr>
          <w:rFonts w:ascii="Times New Roman" w:hAnsi="Times New Roman"/>
          <w:b/>
          <w:color w:val="000000"/>
          <w:sz w:val="28"/>
        </w:rPr>
        <w:t>МЕТОДИЧЕСКИЕ МАТЕРИАЛЫ ДЛЯ УЧИТЕЛЯ</w:t>
      </w:r>
    </w:p>
    <w:p w:rsidR="002C6CC8" w:rsidRDefault="002C6CC8">
      <w:pPr>
        <w:spacing w:after="0" w:line="480" w:lineRule="auto"/>
        <w:ind w:left="120"/>
      </w:pPr>
    </w:p>
    <w:p w:rsidR="002C6CC8" w:rsidRDefault="002C6CC8">
      <w:pPr>
        <w:spacing w:after="0"/>
        <w:ind w:left="120"/>
      </w:pPr>
    </w:p>
    <w:p w:rsidR="002C6CC8" w:rsidRPr="00234C57" w:rsidRDefault="00234C57">
      <w:pPr>
        <w:spacing w:after="0" w:line="480" w:lineRule="auto"/>
        <w:ind w:left="120"/>
        <w:rPr>
          <w:lang w:val="ru-RU"/>
        </w:rPr>
      </w:pPr>
      <w:r w:rsidRPr="00234C57">
        <w:rPr>
          <w:rFonts w:ascii="Times New Roman" w:hAnsi="Times New Roman"/>
          <w:b/>
          <w:color w:val="000000"/>
          <w:sz w:val="28"/>
          <w:lang w:val="ru-RU"/>
        </w:rPr>
        <w:t>ЦИФРОВЫЕ ОБРАЗОВАТЕЛЬНЫЕ РЕСУРСЫ И РЕСУРСЫ СЕТИ ИНТЕРНЕТ</w:t>
      </w:r>
    </w:p>
    <w:p w:rsidR="002C6CC8" w:rsidRPr="00234C57" w:rsidRDefault="002C6CC8">
      <w:pPr>
        <w:spacing w:after="0" w:line="480" w:lineRule="auto"/>
        <w:ind w:left="120"/>
        <w:rPr>
          <w:lang w:val="ru-RU"/>
        </w:rPr>
      </w:pPr>
    </w:p>
    <w:p w:rsidR="002C6CC8" w:rsidRPr="00234C57" w:rsidRDefault="002C6CC8">
      <w:pPr>
        <w:rPr>
          <w:lang w:val="ru-RU"/>
        </w:rPr>
        <w:sectPr w:rsidR="002C6CC8" w:rsidRPr="00234C57">
          <w:pgSz w:w="11906" w:h="16383"/>
          <w:pgMar w:top="1134" w:right="850" w:bottom="1134" w:left="1701" w:header="720" w:footer="720" w:gutter="0"/>
          <w:cols w:space="720"/>
        </w:sectPr>
      </w:pPr>
    </w:p>
    <w:bookmarkEnd w:id="7"/>
    <w:p w:rsidR="00234C57" w:rsidRPr="00234C57" w:rsidRDefault="00234C57">
      <w:pPr>
        <w:rPr>
          <w:lang w:val="ru-RU"/>
        </w:rPr>
      </w:pPr>
    </w:p>
    <w:sectPr w:rsidR="00234C57" w:rsidRPr="00234C5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A411D"/>
    <w:multiLevelType w:val="multilevel"/>
    <w:tmpl w:val="894465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166C74"/>
    <w:multiLevelType w:val="multilevel"/>
    <w:tmpl w:val="F6E660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32951"/>
    <w:multiLevelType w:val="multilevel"/>
    <w:tmpl w:val="A1B4E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5E4100"/>
    <w:multiLevelType w:val="multilevel"/>
    <w:tmpl w:val="B07AE6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370F30"/>
    <w:multiLevelType w:val="multilevel"/>
    <w:tmpl w:val="D16006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03744E"/>
    <w:multiLevelType w:val="multilevel"/>
    <w:tmpl w:val="437E9C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0746F6"/>
    <w:multiLevelType w:val="multilevel"/>
    <w:tmpl w:val="378AF4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8053D9"/>
    <w:multiLevelType w:val="multilevel"/>
    <w:tmpl w:val="D02834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8775AD"/>
    <w:multiLevelType w:val="multilevel"/>
    <w:tmpl w:val="6556F2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EA147B"/>
    <w:multiLevelType w:val="multilevel"/>
    <w:tmpl w:val="DD8CF8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D715A08"/>
    <w:multiLevelType w:val="multilevel"/>
    <w:tmpl w:val="779879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D872D5D"/>
    <w:multiLevelType w:val="multilevel"/>
    <w:tmpl w:val="11E612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8082498"/>
    <w:multiLevelType w:val="multilevel"/>
    <w:tmpl w:val="3A7055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ABD692B"/>
    <w:multiLevelType w:val="multilevel"/>
    <w:tmpl w:val="ED3E21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5"/>
  </w:num>
  <w:num w:numId="3">
    <w:abstractNumId w:val="13"/>
  </w:num>
  <w:num w:numId="4">
    <w:abstractNumId w:val="0"/>
  </w:num>
  <w:num w:numId="5">
    <w:abstractNumId w:val="6"/>
  </w:num>
  <w:num w:numId="6">
    <w:abstractNumId w:val="2"/>
  </w:num>
  <w:num w:numId="7">
    <w:abstractNumId w:val="4"/>
  </w:num>
  <w:num w:numId="8">
    <w:abstractNumId w:val="1"/>
  </w:num>
  <w:num w:numId="9">
    <w:abstractNumId w:val="10"/>
  </w:num>
  <w:num w:numId="10">
    <w:abstractNumId w:val="12"/>
  </w:num>
  <w:num w:numId="11">
    <w:abstractNumId w:val="11"/>
  </w:num>
  <w:num w:numId="12">
    <w:abstractNumId w:val="9"/>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CC8"/>
    <w:rsid w:val="00000095"/>
    <w:rsid w:val="00234C57"/>
    <w:rsid w:val="002C6CC8"/>
    <w:rsid w:val="00354782"/>
    <w:rsid w:val="00DF0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1E1B28-8A1F-4249-A669-FB8645778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DF057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F05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3877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5e68c" TargetMode="External"/><Relationship Id="rId21" Type="http://schemas.openxmlformats.org/officeDocument/2006/relationships/hyperlink" Target="https://m.edsoo.ru/8865dc28" TargetMode="External"/><Relationship Id="rId42" Type="http://schemas.openxmlformats.org/officeDocument/2006/relationships/hyperlink" Target="https://m.edsoo.ru/88660414" TargetMode="External"/><Relationship Id="rId47" Type="http://schemas.openxmlformats.org/officeDocument/2006/relationships/hyperlink" Target="https://m.edsoo.ru/88660d06" TargetMode="External"/><Relationship Id="rId63" Type="http://schemas.openxmlformats.org/officeDocument/2006/relationships/hyperlink" Target="https://m.edsoo.ru/886625ac" TargetMode="External"/><Relationship Id="rId68" Type="http://schemas.openxmlformats.org/officeDocument/2006/relationships/hyperlink" Target="https://m.edsoo.ru/88662f20" TargetMode="External"/><Relationship Id="rId16" Type="http://schemas.openxmlformats.org/officeDocument/2006/relationships/hyperlink" Target="https://m.edsoo.ru/7f418d72" TargetMode="External"/><Relationship Id="rId11" Type="http://schemas.openxmlformats.org/officeDocument/2006/relationships/hyperlink" Target="https://m.edsoo.ru/7f418d72" TargetMode="External"/><Relationship Id="rId32" Type="http://schemas.openxmlformats.org/officeDocument/2006/relationships/hyperlink" Target="https://m.edsoo.ru/8865f410" TargetMode="External"/><Relationship Id="rId37" Type="http://schemas.openxmlformats.org/officeDocument/2006/relationships/hyperlink" Target="https://m.edsoo.ru/8865f7f8" TargetMode="External"/><Relationship Id="rId53" Type="http://schemas.openxmlformats.org/officeDocument/2006/relationships/hyperlink" Target="https://m.edsoo.ru/88661602" TargetMode="External"/><Relationship Id="rId58" Type="http://schemas.openxmlformats.org/officeDocument/2006/relationships/hyperlink" Target="https://m.edsoo.ru/88661d82" TargetMode="External"/><Relationship Id="rId74" Type="http://schemas.openxmlformats.org/officeDocument/2006/relationships/hyperlink" Target="https://m.edsoo.ru/886637f4" TargetMode="External"/><Relationship Id="rId79" Type="http://schemas.openxmlformats.org/officeDocument/2006/relationships/hyperlink" Target="https://m.edsoo.ru/88664014" TargetMode="External"/><Relationship Id="rId5" Type="http://schemas.openxmlformats.org/officeDocument/2006/relationships/image" Target="media/image1.jpeg"/><Relationship Id="rId61" Type="http://schemas.openxmlformats.org/officeDocument/2006/relationships/hyperlink" Target="https://m.edsoo.ru/886622d2" TargetMode="External"/><Relationship Id="rId82" Type="http://schemas.openxmlformats.org/officeDocument/2006/relationships/theme" Target="theme/theme1.xml"/><Relationship Id="rId19" Type="http://schemas.openxmlformats.org/officeDocument/2006/relationships/hyperlink" Target="https://m.edsoo.ru/7f418d72" TargetMode="External"/><Relationship Id="rId14" Type="http://schemas.openxmlformats.org/officeDocument/2006/relationships/hyperlink" Target="https://m.edsoo.ru/7f418d72" TargetMode="External"/><Relationship Id="rId22" Type="http://schemas.openxmlformats.org/officeDocument/2006/relationships/hyperlink" Target="https://m.edsoo.ru/8865e088" TargetMode="External"/><Relationship Id="rId27" Type="http://schemas.openxmlformats.org/officeDocument/2006/relationships/hyperlink" Target="https://m.edsoo.ru/8865e876" TargetMode="External"/><Relationship Id="rId30" Type="http://schemas.openxmlformats.org/officeDocument/2006/relationships/hyperlink" Target="https://m.edsoo.ru/8865f140" TargetMode="External"/><Relationship Id="rId35" Type="http://schemas.openxmlformats.org/officeDocument/2006/relationships/hyperlink" Target="https://m.edsoo.ru/8865f91a" TargetMode="External"/><Relationship Id="rId43" Type="http://schemas.openxmlformats.org/officeDocument/2006/relationships/hyperlink" Target="https://m.edsoo.ru/88660554" TargetMode="External"/><Relationship Id="rId48" Type="http://schemas.openxmlformats.org/officeDocument/2006/relationships/hyperlink" Target="https://m.edsoo.ru/88660e64" TargetMode="External"/><Relationship Id="rId56" Type="http://schemas.openxmlformats.org/officeDocument/2006/relationships/hyperlink" Target="https://m.edsoo.ru/88661b48" TargetMode="External"/><Relationship Id="rId64" Type="http://schemas.openxmlformats.org/officeDocument/2006/relationships/hyperlink" Target="https://m.edsoo.ru/886626ce" TargetMode="External"/><Relationship Id="rId69" Type="http://schemas.openxmlformats.org/officeDocument/2006/relationships/hyperlink" Target="https://m.edsoo.ru/88663182" TargetMode="External"/><Relationship Id="rId77" Type="http://schemas.openxmlformats.org/officeDocument/2006/relationships/hyperlink" Target="https://m.edsoo.ru/88663b96" TargetMode="External"/><Relationship Id="rId8" Type="http://schemas.openxmlformats.org/officeDocument/2006/relationships/hyperlink" Target="https://m.edsoo.ru/7f418d72" TargetMode="External"/><Relationship Id="rId51" Type="http://schemas.openxmlformats.org/officeDocument/2006/relationships/hyperlink" Target="https://m.edsoo.ru/886612d8" TargetMode="External"/><Relationship Id="rId72" Type="http://schemas.openxmlformats.org/officeDocument/2006/relationships/hyperlink" Target="https://m.edsoo.ru/886635c4" TargetMode="External"/><Relationship Id="rId80" Type="http://schemas.openxmlformats.org/officeDocument/2006/relationships/hyperlink" Target="https://m.edsoo.ru/8866450a" TargetMode="External"/><Relationship Id="rId3" Type="http://schemas.openxmlformats.org/officeDocument/2006/relationships/settings" Target="settings.xml"/><Relationship Id="rId12" Type="http://schemas.openxmlformats.org/officeDocument/2006/relationships/hyperlink" Target="https://m.edsoo.ru/7f418d72" TargetMode="External"/><Relationship Id="rId17" Type="http://schemas.openxmlformats.org/officeDocument/2006/relationships/hyperlink" Target="https://m.edsoo.ru/7f418d72" TargetMode="External"/><Relationship Id="rId25" Type="http://schemas.openxmlformats.org/officeDocument/2006/relationships/hyperlink" Target="https://m.edsoo.ru/8865e506" TargetMode="External"/><Relationship Id="rId33" Type="http://schemas.openxmlformats.org/officeDocument/2006/relationships/hyperlink" Target="https://m.edsoo.ru/8865f5b4" TargetMode="External"/><Relationship Id="rId38" Type="http://schemas.openxmlformats.org/officeDocument/2006/relationships/hyperlink" Target="https://m.edsoo.ru/8865fe4c" TargetMode="External"/><Relationship Id="rId46" Type="http://schemas.openxmlformats.org/officeDocument/2006/relationships/hyperlink" Target="https://m.edsoo.ru/88660b58" TargetMode="External"/><Relationship Id="rId59" Type="http://schemas.openxmlformats.org/officeDocument/2006/relationships/hyperlink" Target="https://m.edsoo.ru/88661f3a" TargetMode="External"/><Relationship Id="rId67" Type="http://schemas.openxmlformats.org/officeDocument/2006/relationships/hyperlink" Target="https://m.edsoo.ru/88662af2" TargetMode="External"/><Relationship Id="rId20" Type="http://schemas.openxmlformats.org/officeDocument/2006/relationships/hyperlink" Target="https://m.edsoo.ru/7f418d72" TargetMode="External"/><Relationship Id="rId41" Type="http://schemas.openxmlformats.org/officeDocument/2006/relationships/hyperlink" Target="https://m.edsoo.ru/88660284" TargetMode="External"/><Relationship Id="rId54" Type="http://schemas.openxmlformats.org/officeDocument/2006/relationships/hyperlink" Target="https://m.edsoo.ru/88661774" TargetMode="External"/><Relationship Id="rId62" Type="http://schemas.openxmlformats.org/officeDocument/2006/relationships/hyperlink" Target="https://m.edsoo.ru/88662462" TargetMode="External"/><Relationship Id="rId70" Type="http://schemas.openxmlformats.org/officeDocument/2006/relationships/hyperlink" Target="https://m.edsoo.ru/88663358" TargetMode="External"/><Relationship Id="rId75" Type="http://schemas.openxmlformats.org/officeDocument/2006/relationships/hyperlink" Target="https://m.edsoo.ru/8866393e" TargetMode="External"/><Relationship Id="rId1" Type="http://schemas.openxmlformats.org/officeDocument/2006/relationships/numbering" Target="numbering.xml"/><Relationship Id="rId6" Type="http://schemas.openxmlformats.org/officeDocument/2006/relationships/hyperlink" Target="https://m.edsoo.ru/7f418d72" TargetMode="External"/><Relationship Id="rId15" Type="http://schemas.openxmlformats.org/officeDocument/2006/relationships/hyperlink" Target="https://m.edsoo.ru/7f418d72" TargetMode="External"/><Relationship Id="rId23" Type="http://schemas.openxmlformats.org/officeDocument/2006/relationships/hyperlink" Target="https://m.edsoo.ru/8865e254" TargetMode="External"/><Relationship Id="rId28" Type="http://schemas.openxmlformats.org/officeDocument/2006/relationships/hyperlink" Target="https://m.edsoo.ru/8865ebe6" TargetMode="External"/><Relationship Id="rId36" Type="http://schemas.openxmlformats.org/officeDocument/2006/relationships/hyperlink" Target="https://m.edsoo.ru/8865fcf8" TargetMode="External"/><Relationship Id="rId49" Type="http://schemas.openxmlformats.org/officeDocument/2006/relationships/hyperlink" Target="https://m.edsoo.ru/88661030" TargetMode="External"/><Relationship Id="rId57" Type="http://schemas.openxmlformats.org/officeDocument/2006/relationships/hyperlink" Target="https://m.edsoo.ru/88661c6a" TargetMode="External"/><Relationship Id="rId10" Type="http://schemas.openxmlformats.org/officeDocument/2006/relationships/hyperlink" Target="https://m.edsoo.ru/7f418d72" TargetMode="External"/><Relationship Id="rId31" Type="http://schemas.openxmlformats.org/officeDocument/2006/relationships/hyperlink" Target="https://m.edsoo.ru/8865f2b2" TargetMode="External"/><Relationship Id="rId44" Type="http://schemas.openxmlformats.org/officeDocument/2006/relationships/hyperlink" Target="https://m.edsoo.ru/88660888" TargetMode="External"/><Relationship Id="rId52" Type="http://schemas.openxmlformats.org/officeDocument/2006/relationships/hyperlink" Target="https://m.edsoo.ru/886614ae" TargetMode="External"/><Relationship Id="rId60" Type="http://schemas.openxmlformats.org/officeDocument/2006/relationships/hyperlink" Target="https://m.edsoo.ru/8866219c" TargetMode="External"/><Relationship Id="rId65" Type="http://schemas.openxmlformats.org/officeDocument/2006/relationships/hyperlink" Target="https://m.edsoo.ru/88662868" TargetMode="External"/><Relationship Id="rId73" Type="http://schemas.openxmlformats.org/officeDocument/2006/relationships/hyperlink" Target="https://m.edsoo.ru/886636dc" TargetMode="External"/><Relationship Id="rId78" Type="http://schemas.openxmlformats.org/officeDocument/2006/relationships/hyperlink" Target="https://m.edsoo.ru/88663ede"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8d72" TargetMode="External"/><Relationship Id="rId13" Type="http://schemas.openxmlformats.org/officeDocument/2006/relationships/hyperlink" Target="https://m.edsoo.ru/7f418d72" TargetMode="External"/><Relationship Id="rId18" Type="http://schemas.openxmlformats.org/officeDocument/2006/relationships/hyperlink" Target="https://m.edsoo.ru/7f418d72" TargetMode="External"/><Relationship Id="rId39" Type="http://schemas.openxmlformats.org/officeDocument/2006/relationships/hyperlink" Target="https://m.edsoo.ru/8865ff6e" TargetMode="External"/><Relationship Id="rId34" Type="http://schemas.openxmlformats.org/officeDocument/2006/relationships/hyperlink" Target="https://m.edsoo.ru/8865f6e0" TargetMode="External"/><Relationship Id="rId50" Type="http://schemas.openxmlformats.org/officeDocument/2006/relationships/hyperlink" Target="https://m.edsoo.ru/88661184" TargetMode="External"/><Relationship Id="rId55" Type="http://schemas.openxmlformats.org/officeDocument/2006/relationships/hyperlink" Target="https://m.edsoo.ru/886618dc" TargetMode="External"/><Relationship Id="rId76" Type="http://schemas.openxmlformats.org/officeDocument/2006/relationships/hyperlink" Target="https://m.edsoo.ru/88663a60" TargetMode="External"/><Relationship Id="rId7" Type="http://schemas.openxmlformats.org/officeDocument/2006/relationships/hyperlink" Target="https://m.edsoo.ru/7f418d72" TargetMode="External"/><Relationship Id="rId71" Type="http://schemas.openxmlformats.org/officeDocument/2006/relationships/hyperlink" Target="https://m.edsoo.ru/8866348e" TargetMode="External"/><Relationship Id="rId2" Type="http://schemas.openxmlformats.org/officeDocument/2006/relationships/styles" Target="styles.xml"/><Relationship Id="rId29" Type="http://schemas.openxmlformats.org/officeDocument/2006/relationships/hyperlink" Target="https://m.edsoo.ru/8865ed94" TargetMode="External"/><Relationship Id="rId24" Type="http://schemas.openxmlformats.org/officeDocument/2006/relationships/hyperlink" Target="https://m.edsoo.ru/8865e3da" TargetMode="External"/><Relationship Id="rId40" Type="http://schemas.openxmlformats.org/officeDocument/2006/relationships/hyperlink" Target="https://m.edsoo.ru/886600e0" TargetMode="External"/><Relationship Id="rId45" Type="http://schemas.openxmlformats.org/officeDocument/2006/relationships/hyperlink" Target="https://m.edsoo.ru/886609c8" TargetMode="External"/><Relationship Id="rId66" Type="http://schemas.openxmlformats.org/officeDocument/2006/relationships/hyperlink" Target="https://m.edsoo.ru/886629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7305</Words>
  <Characters>41645</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48853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RePack by Diakov</cp:lastModifiedBy>
  <cp:revision>2</cp:revision>
  <cp:lastPrinted>2024-10-17T17:08:00Z</cp:lastPrinted>
  <dcterms:created xsi:type="dcterms:W3CDTF">2024-10-18T16:42:00Z</dcterms:created>
  <dcterms:modified xsi:type="dcterms:W3CDTF">2024-10-18T16:42:00Z</dcterms:modified>
</cp:coreProperties>
</file>